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468" w:rsidRPr="0061560D" w:rsidRDefault="00F25468" w:rsidP="005B5019">
      <w:pPr>
        <w:pStyle w:val="Heading1"/>
        <w:spacing w:before="0" w:line="240" w:lineRule="auto"/>
        <w:jc w:val="center"/>
        <w:rPr>
          <w:rFonts w:ascii="Times New Roman" w:hAnsi="Times New Roman" w:cs="Times New Roman"/>
          <w:b/>
          <w:color w:val="auto"/>
          <w:sz w:val="26"/>
          <w:szCs w:val="26"/>
        </w:rPr>
      </w:pPr>
      <w:r w:rsidRPr="0061560D">
        <w:rPr>
          <w:rFonts w:ascii="Times New Roman" w:hAnsi="Times New Roman" w:cs="Times New Roman"/>
          <w:b/>
          <w:bCs/>
          <w:color w:val="auto"/>
          <w:sz w:val="26"/>
          <w:szCs w:val="26"/>
          <w:shd w:val="clear" w:color="auto" w:fill="FFFFFF"/>
        </w:rPr>
        <w:t xml:space="preserve">MỘT SỐ GIẢI PHÁP NHẰM THÚC ĐẨY SỰ GẮN KẾT GIỮA TRƯỜNG NGHỀ VÀ DOANH NGHIỆP TRONG </w:t>
      </w:r>
      <w:r w:rsidRPr="0061560D">
        <w:rPr>
          <w:rFonts w:ascii="Times New Roman" w:hAnsi="Times New Roman" w:cs="Times New Roman"/>
          <w:b/>
          <w:color w:val="auto"/>
          <w:sz w:val="26"/>
          <w:szCs w:val="26"/>
        </w:rPr>
        <w:t>BỐI CẢNH CÁCH MẠNG CÔNG NGHIỆP LẦN THỨ TƯ</w:t>
      </w:r>
    </w:p>
    <w:p w:rsidR="00F25468" w:rsidRPr="00476364" w:rsidRDefault="00F25468" w:rsidP="003F3F54">
      <w:pPr>
        <w:spacing w:after="0" w:line="240" w:lineRule="auto"/>
        <w:ind w:left="4770" w:firstLine="720"/>
        <w:jc w:val="both"/>
        <w:outlineLvl w:val="0"/>
        <w:rPr>
          <w:rFonts w:ascii="Times New Roman" w:hAnsi="Times New Roman" w:cs="Times New Roman"/>
          <w:b/>
          <w:bCs/>
          <w:i/>
          <w:sz w:val="26"/>
          <w:szCs w:val="26"/>
          <w:shd w:val="clear" w:color="auto" w:fill="FFFFFF"/>
        </w:rPr>
      </w:pPr>
      <w:r w:rsidRPr="00476364">
        <w:rPr>
          <w:rFonts w:ascii="Times New Roman" w:hAnsi="Times New Roman" w:cs="Times New Roman"/>
          <w:b/>
          <w:bCs/>
          <w:i/>
          <w:sz w:val="26"/>
          <w:szCs w:val="26"/>
          <w:shd w:val="clear" w:color="auto" w:fill="FFFFFF"/>
        </w:rPr>
        <w:t xml:space="preserve">Th.s </w:t>
      </w:r>
      <w:r w:rsidRPr="00476364">
        <w:rPr>
          <w:rFonts w:ascii="Times New Roman" w:hAnsi="Times New Roman" w:cs="Times New Roman"/>
          <w:b/>
          <w:bCs/>
          <w:sz w:val="26"/>
          <w:szCs w:val="26"/>
          <w:shd w:val="clear" w:color="auto" w:fill="FFFFFF"/>
        </w:rPr>
        <w:t>Đinh Thị Huyên</w:t>
      </w:r>
    </w:p>
    <w:p w:rsidR="00F25468" w:rsidRDefault="00F25468" w:rsidP="005B5019">
      <w:pPr>
        <w:spacing w:after="0" w:line="240" w:lineRule="auto"/>
        <w:jc w:val="right"/>
        <w:outlineLvl w:val="0"/>
        <w:rPr>
          <w:rFonts w:ascii="Times New Roman" w:hAnsi="Times New Roman" w:cs="Times New Roman"/>
          <w:b/>
          <w:bCs/>
          <w:sz w:val="26"/>
          <w:szCs w:val="26"/>
          <w:shd w:val="clear" w:color="auto" w:fill="FFFFFF"/>
        </w:rPr>
      </w:pPr>
      <w:r w:rsidRPr="00476364">
        <w:rPr>
          <w:rFonts w:ascii="Times New Roman" w:hAnsi="Times New Roman" w:cs="Times New Roman"/>
          <w:b/>
          <w:bCs/>
          <w:sz w:val="26"/>
          <w:szCs w:val="26"/>
          <w:shd w:val="clear" w:color="auto" w:fill="FFFFFF"/>
        </w:rPr>
        <w:t>Khoa lý luận chính trị, Trường Cao đẳng Lý Tự Trọng TP. HCM</w:t>
      </w:r>
    </w:p>
    <w:p w:rsidR="005B5019" w:rsidRPr="00476364" w:rsidRDefault="005B5019" w:rsidP="005B5019">
      <w:pPr>
        <w:spacing w:after="0" w:line="240" w:lineRule="auto"/>
        <w:jc w:val="right"/>
        <w:outlineLvl w:val="0"/>
        <w:rPr>
          <w:rFonts w:ascii="Times New Roman" w:hAnsi="Times New Roman" w:cs="Times New Roman"/>
          <w:b/>
          <w:bCs/>
          <w:sz w:val="26"/>
          <w:szCs w:val="26"/>
          <w:shd w:val="clear" w:color="auto" w:fill="FFFFFF"/>
        </w:rPr>
      </w:pP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Tóm tắt</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Style w:val="fontstyle0"/>
          <w:rFonts w:ascii="Times New Roman" w:hAnsi="Times New Roman" w:cs="Times New Roman"/>
          <w:i/>
          <w:sz w:val="26"/>
          <w:szCs w:val="26"/>
          <w:shd w:val="clear" w:color="auto" w:fill="FFFFFF"/>
        </w:rPr>
        <w:t>Sự gắn kết giữa cơ sở giáo dụ</w:t>
      </w:r>
      <w:r w:rsidR="001F0166">
        <w:rPr>
          <w:rStyle w:val="fontstyle0"/>
          <w:rFonts w:ascii="Times New Roman" w:hAnsi="Times New Roman" w:cs="Times New Roman"/>
          <w:i/>
          <w:sz w:val="26"/>
          <w:szCs w:val="26"/>
          <w:shd w:val="clear" w:color="auto" w:fill="FFFFFF"/>
        </w:rPr>
        <w:t>c nói chung, các t</w:t>
      </w:r>
      <w:r w:rsidRPr="0061560D">
        <w:rPr>
          <w:rStyle w:val="fontstyle0"/>
          <w:rFonts w:ascii="Times New Roman" w:hAnsi="Times New Roman" w:cs="Times New Roman"/>
          <w:i/>
          <w:sz w:val="26"/>
          <w:szCs w:val="26"/>
          <w:shd w:val="clear" w:color="auto" w:fill="FFFFFF"/>
        </w:rPr>
        <w:t xml:space="preserve">rường nghề nói riêng với doanh nghiệp trong hoạt động giáo dục nghề nghiệp có vai trò quan trọng trong việc bảo đảm, nâng cao chất lượng đào tạo và còn mang lại nhiều lợi ích cho Nhà trường, Nhà doanh nghiệp, Nhà nước và xã hội. </w:t>
      </w:r>
      <w:r w:rsidRPr="0061560D">
        <w:rPr>
          <w:rFonts w:ascii="Times New Roman" w:hAnsi="Times New Roman" w:cs="Times New Roman"/>
          <w:i/>
          <w:sz w:val="26"/>
          <w:szCs w:val="26"/>
          <w:shd w:val="clear" w:color="auto" w:fill="FFFFFF"/>
        </w:rPr>
        <w:t>Mối quan hệ hợp tác này có ý nghĩa rất quan trọng,</w:t>
      </w:r>
      <w:r w:rsidRPr="0061560D">
        <w:rPr>
          <w:rFonts w:ascii="Times New Roman" w:hAnsi="Times New Roman" w:cs="Times New Roman"/>
          <w:i/>
          <w:sz w:val="26"/>
          <w:szCs w:val="26"/>
          <w:shd w:val="clear" w:color="auto" w:fill="FFFFFF"/>
          <w:lang w:val="vi-VN"/>
        </w:rPr>
        <w:t xml:space="preserve"> </w:t>
      </w:r>
      <w:r w:rsidRPr="0061560D">
        <w:rPr>
          <w:rFonts w:ascii="Times New Roman" w:hAnsi="Times New Roman" w:cs="Times New Roman"/>
          <w:i/>
          <w:sz w:val="26"/>
          <w:szCs w:val="26"/>
          <w:shd w:val="clear" w:color="auto" w:fill="FFFFFF"/>
        </w:rPr>
        <w:t>đ</w:t>
      </w:r>
      <w:r w:rsidRPr="0061560D">
        <w:rPr>
          <w:rFonts w:ascii="Times New Roman" w:hAnsi="Times New Roman" w:cs="Times New Roman"/>
          <w:i/>
          <w:sz w:val="26"/>
          <w:szCs w:val="26"/>
          <w:shd w:val="clear" w:color="auto" w:fill="FFFFFF"/>
          <w:lang w:val="vi-VN"/>
        </w:rPr>
        <w:t>ặc biệt</w:t>
      </w:r>
      <w:r w:rsidRPr="0061560D">
        <w:rPr>
          <w:rFonts w:ascii="Times New Roman" w:hAnsi="Times New Roman" w:cs="Times New Roman"/>
          <w:i/>
          <w:sz w:val="26"/>
          <w:szCs w:val="26"/>
          <w:shd w:val="clear" w:color="auto" w:fill="FFFFFF"/>
        </w:rPr>
        <w:t xml:space="preserve"> là </w:t>
      </w:r>
      <w:r w:rsidRPr="0061560D">
        <w:rPr>
          <w:rFonts w:ascii="Times New Roman" w:hAnsi="Times New Roman" w:cs="Times New Roman"/>
          <w:i/>
          <w:sz w:val="26"/>
          <w:szCs w:val="26"/>
          <w:shd w:val="clear" w:color="auto" w:fill="FFFFFF"/>
          <w:lang w:val="vi-VN"/>
        </w:rPr>
        <w:t xml:space="preserve">trong </w:t>
      </w:r>
      <w:r w:rsidRPr="0061560D">
        <w:rPr>
          <w:rStyle w:val="Strong"/>
          <w:rFonts w:ascii="Times New Roman" w:hAnsi="Times New Roman" w:cs="Times New Roman"/>
          <w:b w:val="0"/>
          <w:i/>
          <w:sz w:val="26"/>
          <w:szCs w:val="26"/>
        </w:rPr>
        <w:t>Cuộc cách mạng công nghiệp 4.0 đang diễn ra rất nhanh và mạnh mẽ trên nhiều phương diện của đời sống xã hội,</w:t>
      </w:r>
      <w:r w:rsidRPr="0061560D">
        <w:rPr>
          <w:rStyle w:val="Strong"/>
          <w:rFonts w:ascii="Times New Roman" w:hAnsi="Times New Roman" w:cs="Times New Roman"/>
          <w:b w:val="0"/>
          <w:i/>
          <w:sz w:val="26"/>
          <w:szCs w:val="26"/>
          <w:lang w:val="vi-VN"/>
        </w:rPr>
        <w:t xml:space="preserve"> buộc </w:t>
      </w:r>
      <w:r w:rsidRPr="0061560D">
        <w:rPr>
          <w:rStyle w:val="Strong"/>
          <w:rFonts w:ascii="Times New Roman" w:hAnsi="Times New Roman" w:cs="Times New Roman"/>
          <w:b w:val="0"/>
          <w:i/>
          <w:sz w:val="26"/>
          <w:szCs w:val="26"/>
        </w:rPr>
        <w:t>Trường nghề phải rất linh hoạt trong việc thay đổi chương trình, mục tiêu đào tạo sao cho phù hợp với sự biến đổi của đời sống kinh tế - xã hội nói chung, nhà tuyển dụng nói riêng. Để tồn tại và phát triển trong xu thế cạnh tranh ngày càng gay gắt, các trường nghề không chỉ có sứ mệnh đào tạo nhân lực đáp ứng nhu cầu hiện tại mà còn phải có chiến lược đào tạo đón đầu xu thế phát triển.</w:t>
      </w:r>
      <w:r w:rsidRPr="0061560D">
        <w:rPr>
          <w:rStyle w:val="Strong"/>
          <w:rFonts w:ascii="Times New Roman" w:hAnsi="Times New Roman" w:cs="Times New Roman"/>
          <w:b w:val="0"/>
          <w:sz w:val="26"/>
          <w:szCs w:val="26"/>
          <w:lang w:val="vi-VN"/>
        </w:rPr>
        <w:t xml:space="preserve"> </w:t>
      </w:r>
      <w:r w:rsidRPr="0061560D">
        <w:rPr>
          <w:rFonts w:ascii="Times New Roman" w:hAnsi="Times New Roman" w:cs="Times New Roman"/>
          <w:i/>
          <w:sz w:val="26"/>
          <w:szCs w:val="26"/>
        </w:rPr>
        <w:t>Từ thực trạng đó, trong bài viết này, tác giả đã mạnh dạn đưa ra một số giải pháp nhằm tăng cường sự gắn kết giữa trường nghề với doanh nghiệp trong đào tạo và sử dụng nguồn nhân lực.</w:t>
      </w:r>
      <w:r w:rsidRPr="0061560D">
        <w:rPr>
          <w:rFonts w:ascii="Times New Roman" w:hAnsi="Times New Roman" w:cs="Times New Roman"/>
          <w:b/>
          <w:bCs/>
          <w:sz w:val="26"/>
          <w:szCs w:val="26"/>
          <w:shd w:val="clear" w:color="auto" w:fill="FFFFFF"/>
        </w:rPr>
        <w:t xml:space="preserve"> </w:t>
      </w:r>
    </w:p>
    <w:p w:rsidR="005B5019" w:rsidRDefault="005B5019" w:rsidP="003F3F54">
      <w:pPr>
        <w:spacing w:after="0" w:line="240" w:lineRule="auto"/>
        <w:ind w:firstLine="720"/>
        <w:jc w:val="both"/>
        <w:outlineLvl w:val="0"/>
        <w:rPr>
          <w:rFonts w:ascii="Times New Roman" w:hAnsi="Times New Roman" w:cs="Times New Roman"/>
          <w:b/>
          <w:bCs/>
          <w:i/>
          <w:sz w:val="26"/>
          <w:szCs w:val="26"/>
          <w:shd w:val="clear" w:color="auto" w:fill="FFFFFF"/>
        </w:rPr>
      </w:pPr>
    </w:p>
    <w:p w:rsidR="00F25468" w:rsidRDefault="00F25468" w:rsidP="003F3F54">
      <w:pPr>
        <w:spacing w:after="0" w:line="240" w:lineRule="auto"/>
        <w:ind w:firstLine="720"/>
        <w:jc w:val="both"/>
        <w:outlineLvl w:val="0"/>
        <w:rPr>
          <w:rFonts w:ascii="Times New Roman" w:hAnsi="Times New Roman" w:cs="Times New Roman"/>
          <w:i/>
          <w:sz w:val="26"/>
          <w:szCs w:val="26"/>
        </w:rPr>
      </w:pPr>
      <w:r w:rsidRPr="005B5019">
        <w:rPr>
          <w:rFonts w:ascii="Times New Roman" w:hAnsi="Times New Roman" w:cs="Times New Roman"/>
          <w:b/>
          <w:bCs/>
          <w:sz w:val="26"/>
          <w:szCs w:val="26"/>
          <w:shd w:val="clear" w:color="auto" w:fill="FFFFFF"/>
        </w:rPr>
        <w:t>T</w:t>
      </w:r>
      <w:r w:rsidRPr="005B5019">
        <w:rPr>
          <w:rFonts w:ascii="Times New Roman" w:hAnsi="Times New Roman" w:cs="Times New Roman"/>
          <w:b/>
          <w:sz w:val="26"/>
          <w:szCs w:val="26"/>
        </w:rPr>
        <w:t>ừ khóa</w:t>
      </w:r>
      <w:r w:rsidRPr="005B5019">
        <w:rPr>
          <w:rFonts w:ascii="Times New Roman" w:hAnsi="Times New Roman" w:cs="Times New Roman"/>
          <w:sz w:val="26"/>
          <w:szCs w:val="26"/>
        </w:rPr>
        <w:t>:</w:t>
      </w:r>
      <w:r w:rsidRPr="0061560D">
        <w:rPr>
          <w:rFonts w:ascii="Times New Roman" w:hAnsi="Times New Roman" w:cs="Times New Roman"/>
          <w:i/>
          <w:sz w:val="26"/>
          <w:szCs w:val="26"/>
        </w:rPr>
        <w:t xml:space="preserve"> </w:t>
      </w:r>
      <w:r w:rsidRPr="005B5019">
        <w:rPr>
          <w:rFonts w:ascii="Times New Roman" w:hAnsi="Times New Roman" w:cs="Times New Roman"/>
          <w:sz w:val="26"/>
          <w:szCs w:val="26"/>
        </w:rPr>
        <w:t>Trường nghề, doanh nghiệp, sự gắn kế</w:t>
      </w:r>
      <w:r w:rsidR="006322CE" w:rsidRPr="005B5019">
        <w:rPr>
          <w:rFonts w:ascii="Times New Roman" w:hAnsi="Times New Roman" w:cs="Times New Roman"/>
          <w:sz w:val="26"/>
          <w:szCs w:val="26"/>
        </w:rPr>
        <w:t>t, cơ sở đào tạo,</w:t>
      </w:r>
    </w:p>
    <w:p w:rsidR="005B5019" w:rsidRPr="0061560D" w:rsidRDefault="005B5019" w:rsidP="003F3F54">
      <w:pPr>
        <w:spacing w:after="0" w:line="240" w:lineRule="auto"/>
        <w:ind w:firstLine="720"/>
        <w:jc w:val="both"/>
        <w:outlineLvl w:val="0"/>
        <w:rPr>
          <w:rFonts w:ascii="Times New Roman" w:hAnsi="Times New Roman" w:cs="Times New Roman"/>
          <w:i/>
          <w:sz w:val="26"/>
          <w:szCs w:val="26"/>
          <w:lang w:val="vi-VN"/>
        </w:rPr>
      </w:pPr>
    </w:p>
    <w:p w:rsidR="00F25468" w:rsidRPr="0061560D" w:rsidRDefault="00F25468" w:rsidP="003F3F54">
      <w:pPr>
        <w:spacing w:after="0" w:line="240" w:lineRule="auto"/>
        <w:ind w:firstLine="720"/>
        <w:jc w:val="both"/>
        <w:outlineLvl w:val="0"/>
        <w:rPr>
          <w:rFonts w:ascii="Times New Roman" w:hAnsi="Times New Roman" w:cs="Times New Roman"/>
          <w:i/>
          <w:sz w:val="26"/>
          <w:szCs w:val="26"/>
        </w:rPr>
      </w:pPr>
      <w:r w:rsidRPr="0061560D">
        <w:rPr>
          <w:rFonts w:ascii="Times New Roman" w:hAnsi="Times New Roman" w:cs="Times New Roman"/>
          <w:i/>
          <w:sz w:val="26"/>
          <w:szCs w:val="26"/>
        </w:rPr>
        <w:t>Cohesion between educational institutions in general, Vocational schools in particular and enterprises in Vocational education, plays an important role in ensuring, improving the quality of training and also bringing many benefits to the school, State-owned and Social enterprises. This relationship is significant especially in the Industrial Revolution 4.0 which is happening very fast and dramatically in many aspects of social life. This circumstance requires Vocational school to be flexible in modifying programs and training objectives in order to be adaptable to the changes of socio-economic life in general and employers in particular. In order to survive and develop in an increasingly competitive trend, Vocational schools not only have the mission of training human resources to meet the current needs but also have training strategies to catch up with the development trend. From that ground, in this article, the author has boldly proposed a number of solutions to enhance the connection between vocational schools and enterprises in training and using human resources.</w:t>
      </w:r>
    </w:p>
    <w:p w:rsidR="005B5019" w:rsidRDefault="005B5019" w:rsidP="003F3F54">
      <w:pPr>
        <w:spacing w:after="0" w:line="240" w:lineRule="auto"/>
        <w:ind w:firstLine="720"/>
        <w:jc w:val="both"/>
        <w:outlineLvl w:val="0"/>
        <w:rPr>
          <w:rFonts w:ascii="Times New Roman" w:hAnsi="Times New Roman" w:cs="Times New Roman"/>
          <w:b/>
          <w:i/>
          <w:sz w:val="26"/>
          <w:szCs w:val="26"/>
        </w:rPr>
      </w:pPr>
    </w:p>
    <w:p w:rsidR="00F25468" w:rsidRPr="00AD2B1F" w:rsidRDefault="00F25468" w:rsidP="003F3F54">
      <w:pPr>
        <w:spacing w:after="0" w:line="240" w:lineRule="auto"/>
        <w:ind w:firstLine="720"/>
        <w:jc w:val="both"/>
        <w:outlineLvl w:val="0"/>
        <w:rPr>
          <w:rFonts w:ascii="Times New Roman" w:hAnsi="Times New Roman" w:cs="Times New Roman"/>
          <w:i/>
          <w:sz w:val="26"/>
          <w:szCs w:val="26"/>
        </w:rPr>
      </w:pPr>
      <w:r w:rsidRPr="005B5019">
        <w:rPr>
          <w:rFonts w:ascii="Times New Roman" w:hAnsi="Times New Roman" w:cs="Times New Roman"/>
          <w:b/>
          <w:sz w:val="26"/>
          <w:szCs w:val="26"/>
        </w:rPr>
        <w:t>Key word:</w:t>
      </w:r>
      <w:r w:rsidRPr="0061560D">
        <w:rPr>
          <w:rFonts w:ascii="Times New Roman" w:hAnsi="Times New Roman" w:cs="Times New Roman"/>
          <w:b/>
          <w:i/>
          <w:sz w:val="26"/>
          <w:szCs w:val="26"/>
        </w:rPr>
        <w:t xml:space="preserve"> </w:t>
      </w:r>
      <w:r w:rsidRPr="0061560D">
        <w:rPr>
          <w:rFonts w:ascii="Times New Roman" w:hAnsi="Times New Roman" w:cs="Times New Roman"/>
          <w:i/>
          <w:sz w:val="26"/>
          <w:szCs w:val="26"/>
        </w:rPr>
        <w:t>Vocationa</w:t>
      </w:r>
      <w:r w:rsidR="00B9719D" w:rsidRPr="0061560D">
        <w:rPr>
          <w:rFonts w:ascii="Times New Roman" w:hAnsi="Times New Roman" w:cs="Times New Roman"/>
          <w:i/>
          <w:sz w:val="26"/>
          <w:szCs w:val="26"/>
        </w:rPr>
        <w:t>l school, business, cementation</w:t>
      </w:r>
      <w:r w:rsidR="00B9719D" w:rsidRPr="0061560D">
        <w:rPr>
          <w:rFonts w:ascii="Times New Roman" w:hAnsi="Times New Roman" w:cs="Times New Roman"/>
          <w:i/>
          <w:sz w:val="26"/>
          <w:szCs w:val="26"/>
          <w:lang w:val="vi-VN"/>
        </w:rPr>
        <w:t>,</w:t>
      </w:r>
      <w:r w:rsidR="00B9719D" w:rsidRPr="0061560D">
        <w:rPr>
          <w:sz w:val="26"/>
          <w:szCs w:val="26"/>
        </w:rPr>
        <w:t xml:space="preserve"> </w:t>
      </w:r>
      <w:r w:rsidR="00B9719D" w:rsidRPr="0061560D">
        <w:rPr>
          <w:rFonts w:ascii="Times New Roman" w:hAnsi="Times New Roman" w:cs="Times New Roman"/>
          <w:i/>
          <w:sz w:val="26"/>
          <w:szCs w:val="26"/>
        </w:rPr>
        <w:t>training facilities</w:t>
      </w:r>
    </w:p>
    <w:p w:rsidR="00F25468" w:rsidRPr="0061560D" w:rsidRDefault="00F25468" w:rsidP="003F3F54">
      <w:pPr>
        <w:spacing w:after="0" w:line="240" w:lineRule="auto"/>
        <w:jc w:val="both"/>
        <w:outlineLvl w:val="0"/>
        <w:rPr>
          <w:rFonts w:ascii="Times New Roman" w:hAnsi="Times New Roman" w:cs="Times New Roman"/>
          <w:b/>
          <w:bCs/>
          <w:sz w:val="26"/>
          <w:szCs w:val="26"/>
          <w:shd w:val="clear" w:color="auto" w:fill="FFFFFF"/>
        </w:rPr>
      </w:pP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I. Đặt vấn đề</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bCs/>
          <w:iCs/>
          <w:sz w:val="26"/>
          <w:szCs w:val="26"/>
          <w:bdr w:val="none" w:sz="0" w:space="0" w:color="auto" w:frame="1"/>
          <w:lang w:val="vi-VN"/>
        </w:rPr>
        <w:t xml:space="preserve">Hiện nay, </w:t>
      </w:r>
      <w:r w:rsidRPr="0061560D">
        <w:rPr>
          <w:bCs/>
          <w:iCs/>
          <w:sz w:val="26"/>
          <w:szCs w:val="26"/>
          <w:bdr w:val="none" w:sz="0" w:space="0" w:color="auto" w:frame="1"/>
        </w:rPr>
        <w:t>c</w:t>
      </w:r>
      <w:r w:rsidRPr="0061560D">
        <w:rPr>
          <w:sz w:val="26"/>
          <w:szCs w:val="26"/>
          <w:shd w:val="clear" w:color="auto" w:fill="FFFFFF"/>
        </w:rPr>
        <w:t xml:space="preserve">uộc Cách mạng công nghiệp 4.0 có ảnh hưởng sâu rộng tới tất cả các lĩnh vực kinh tế, xã hội, đặc biệt là lĩnh vực lao động và việc làm. Sự ảnh hưởng đó đã làm thị trường lao động có sự thay đổi về cơ cấu lao động, cơ cấu nguồn lực, cơ cấu về trình độ lao động, có những yêu cầu về kỹ năng lao động khác nhau. Từ đó, yêu cầu trong giáo dục </w:t>
      </w:r>
      <w:r w:rsidRPr="0061560D">
        <w:rPr>
          <w:sz w:val="26"/>
          <w:szCs w:val="26"/>
          <w:shd w:val="clear" w:color="auto" w:fill="FFFFFF"/>
        </w:rPr>
        <w:lastRenderedPageBreak/>
        <w:t>cũng phải đổi dần phương thức đào tạo truyền thống chuyển sang những phương thức đào tạo linh hoạt,</w:t>
      </w:r>
      <w:r w:rsidR="00AD2B1F">
        <w:rPr>
          <w:sz w:val="26"/>
          <w:szCs w:val="26"/>
          <w:shd w:val="clear" w:color="auto" w:fill="FFFFFF"/>
        </w:rPr>
        <w:t xml:space="preserve"> chú trọng đào tạo các kỹ năng </w:t>
      </w:r>
      <w:r w:rsidRPr="0061560D">
        <w:rPr>
          <w:sz w:val="26"/>
          <w:szCs w:val="26"/>
          <w:shd w:val="clear" w:color="auto" w:fill="FFFFFF"/>
        </w:rPr>
        <w:t>để r</w:t>
      </w:r>
      <w:r w:rsidRPr="0061560D">
        <w:rPr>
          <w:bCs/>
          <w:sz w:val="26"/>
          <w:szCs w:val="26"/>
          <w:shd w:val="clear" w:color="auto" w:fill="FFFFFF"/>
        </w:rPr>
        <w:t xml:space="preserve">út ngắn khoảng cách từ giảng đường tới thực tiễn là yêu cầu cấp bách giúp sinh viên thích ứng nhanh hơn với công việc. </w:t>
      </w:r>
      <w:r w:rsidRPr="0061560D">
        <w:rPr>
          <w:sz w:val="26"/>
          <w:szCs w:val="26"/>
        </w:rPr>
        <w:t>Tại Đại hội đại biểu toàn quốc lần thứ XII, Đảng ta đã tiếp tục khẳng định “</w:t>
      </w:r>
      <w:r w:rsidRPr="0061560D">
        <w:rPr>
          <w:rStyle w:val="Emphasis"/>
          <w:sz w:val="26"/>
          <w:szCs w:val="26"/>
        </w:rPr>
        <w:t>học đi đôi với hành, lý luận gắn với thực tiễn. Phát triển giáo dục và đào tạo phải gắn với nhu cầu phát triển kinh tế - xã hội, xây dựng và bảo vệ Tổ quốc, với tiến bộ khoa học - công nghệ, yêu cầu phát triển nguồn nhân lực và thị trường lao động</w:t>
      </w:r>
      <w:r w:rsidRPr="0061560D">
        <w:rPr>
          <w:sz w:val="26"/>
          <w:szCs w:val="26"/>
        </w:rPr>
        <w:t>”</w:t>
      </w:r>
      <w:r w:rsidR="005B5019">
        <w:rPr>
          <w:sz w:val="26"/>
          <w:szCs w:val="26"/>
        </w:rPr>
        <w:t xml:space="preserve"> </w:t>
      </w:r>
      <w:r w:rsidRPr="001F0166">
        <w:rPr>
          <w:sz w:val="26"/>
          <w:szCs w:val="26"/>
        </w:rPr>
        <w:t>[3].</w:t>
      </w:r>
      <w:r w:rsidRPr="0061560D">
        <w:rPr>
          <w:sz w:val="26"/>
          <w:szCs w:val="26"/>
        </w:rPr>
        <w:t xml:space="preserve"> Trong xu thế hội nhập, chủ trương này thể hiện sự nhận thức đúng đắn và nhất quán của Đảng ta trong quá trình đổi mới về vai trò quốc sách hàng đầu của giáo dục và đào tạo, cần có s</w:t>
      </w:r>
      <w:r w:rsidRPr="0061560D">
        <w:rPr>
          <w:bCs/>
          <w:iCs/>
          <w:sz w:val="26"/>
          <w:szCs w:val="26"/>
          <w:bdr w:val="none" w:sz="0" w:space="0" w:color="auto" w:frame="1"/>
        </w:rPr>
        <w:t>ự gắn kết Nhà trường - Doanh nghiệp – Cơ quan chức năng nhằm thúc đẩy nền kinh tế phát triển một cách bền vững hơn trong tương lai.</w:t>
      </w:r>
      <w:r w:rsidRPr="0061560D">
        <w:rPr>
          <w:sz w:val="26"/>
          <w:szCs w:val="26"/>
        </w:rPr>
        <w:t xml:space="preserve"> </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shd w:val="clear" w:color="auto" w:fill="FFFFFF"/>
        </w:rPr>
        <w:t xml:space="preserve">Sự gắn kết giữa nhà trường với doanh nghiệp là nhu cầu khách quan xuất phát từ lợi ích của cả hai phía. Các doanh nghiệp đóng vai trò là nhà cung cấp thông tin để </w:t>
      </w:r>
      <w:r w:rsidR="00B9719D" w:rsidRPr="0061560D">
        <w:rPr>
          <w:sz w:val="26"/>
          <w:szCs w:val="26"/>
          <w:shd w:val="clear" w:color="auto" w:fill="FFFFFF"/>
        </w:rPr>
        <w:t xml:space="preserve">các cơ sở đào tạo nói chung hay </w:t>
      </w:r>
      <w:r w:rsidRPr="005B5019">
        <w:rPr>
          <w:color w:val="FF0000"/>
          <w:sz w:val="26"/>
          <w:szCs w:val="26"/>
          <w:shd w:val="clear" w:color="auto" w:fill="FFFFFF"/>
        </w:rPr>
        <w:t>Trường</w:t>
      </w:r>
      <w:r w:rsidRPr="0061560D">
        <w:rPr>
          <w:sz w:val="26"/>
          <w:szCs w:val="26"/>
          <w:shd w:val="clear" w:color="auto" w:fill="FFFFFF"/>
        </w:rPr>
        <w:t xml:space="preserve"> nghề nói riêng nắm bắt được nhu cầu của thị trường lao động. Các Trường nghề với tư cách là nơi đào tạo chuyên gia đáp ứng nhu cầu nhân lực cho nền kinh tế, có vai trò đặc biệt quan trọng trong việc cung ứng nguồn lao động chất lượng cao cho doanh nghiệp. Như vậy, mối gắn kết giữa trường nghề với doanh nghiệp trong giai đoạn hiện nay là một sự cần thiết khách quan về sự tồn tại và phát triển bền vững chung. Nhưng gi</w:t>
      </w:r>
      <w:r w:rsidR="00267E52" w:rsidRPr="0061560D">
        <w:rPr>
          <w:sz w:val="26"/>
          <w:szCs w:val="26"/>
          <w:shd w:val="clear" w:color="auto" w:fill="FFFFFF"/>
        </w:rPr>
        <w:t>ải pháp nào thúc đẩy cho sự gắn</w:t>
      </w:r>
      <w:r w:rsidRPr="0061560D">
        <w:rPr>
          <w:sz w:val="26"/>
          <w:szCs w:val="26"/>
          <w:shd w:val="clear" w:color="auto" w:fill="FFFFFF"/>
        </w:rPr>
        <w:t xml:space="preserve"> kết này?</w:t>
      </w:r>
      <w:r w:rsidRPr="0061560D">
        <w:rPr>
          <w:sz w:val="26"/>
          <w:szCs w:val="26"/>
        </w:rPr>
        <w:t xml:space="preserve"> Bài viết này, phân tích thực trạng của sự gắn kết giữa trường nghề với doanh nghiệp trong việc đào tạo, sử dụng nguồn nhân lực trên khía cạnh lợi ích cho nhà trường, doanh nghiệp và người học trong bối cảnh cách mạng công nghệ 4.0. Từ đó, tác giả đưa ra một số giải pháp</w:t>
      </w:r>
      <w:r w:rsidR="00267E52" w:rsidRPr="0061560D">
        <w:rPr>
          <w:sz w:val="26"/>
          <w:szCs w:val="26"/>
          <w:lang w:val="vi-VN"/>
        </w:rPr>
        <w:t xml:space="preserve"> với</w:t>
      </w:r>
      <w:r w:rsidRPr="0061560D">
        <w:rPr>
          <w:sz w:val="26"/>
          <w:szCs w:val="26"/>
        </w:rPr>
        <w:t xml:space="preserve"> mong muốn sự gắn kết giữa Trường nghề với doanh nghiệp ngày càng phát triển bền vững để nguồn nhân lực được sử dụng có ích,</w:t>
      </w:r>
      <w:r w:rsidR="00267E52" w:rsidRPr="0061560D">
        <w:rPr>
          <w:sz w:val="26"/>
          <w:szCs w:val="26"/>
          <w:lang w:val="vi-VN"/>
        </w:rPr>
        <w:t xml:space="preserve"> có</w:t>
      </w:r>
      <w:r w:rsidRPr="0061560D">
        <w:rPr>
          <w:sz w:val="26"/>
          <w:szCs w:val="26"/>
        </w:rPr>
        <w:t xml:space="preserve"> hiệu quả cao, phù hợp và theo kịp với xu thế của thời đại.</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II. Phần nội dung</w:t>
      </w:r>
    </w:p>
    <w:p w:rsidR="00F25468" w:rsidRPr="0061560D" w:rsidRDefault="00F25468" w:rsidP="003F3F54">
      <w:pPr>
        <w:pStyle w:val="NormalWeb"/>
        <w:shd w:val="clear" w:color="auto" w:fill="FFFFFF"/>
        <w:spacing w:before="0" w:beforeAutospacing="0" w:after="0" w:afterAutospacing="0"/>
        <w:ind w:firstLine="720"/>
        <w:jc w:val="both"/>
        <w:rPr>
          <w:b/>
          <w:bCs/>
          <w:i/>
          <w:sz w:val="26"/>
          <w:szCs w:val="26"/>
          <w:shd w:val="clear" w:color="auto" w:fill="FFFFFF"/>
        </w:rPr>
      </w:pPr>
      <w:r w:rsidRPr="0061560D">
        <w:rPr>
          <w:b/>
          <w:bCs/>
          <w:i/>
          <w:sz w:val="26"/>
          <w:szCs w:val="26"/>
          <w:shd w:val="clear" w:color="auto" w:fill="FFFFFF"/>
        </w:rPr>
        <w:t>1. Sự cần thiết của việc gắn kết giữa Trường nghề và doanh nghiệp trong bối cảnh hiện nay</w:t>
      </w:r>
    </w:p>
    <w:p w:rsidR="00F25468" w:rsidRPr="0061560D" w:rsidRDefault="00F25468" w:rsidP="003F3F54">
      <w:pPr>
        <w:pStyle w:val="Heading2"/>
        <w:shd w:val="clear" w:color="auto" w:fill="FFFFFF"/>
        <w:spacing w:before="0" w:beforeAutospacing="0" w:after="0" w:afterAutospacing="0"/>
        <w:ind w:firstLine="720"/>
        <w:jc w:val="both"/>
        <w:rPr>
          <w:b w:val="0"/>
          <w:sz w:val="26"/>
          <w:szCs w:val="26"/>
        </w:rPr>
      </w:pPr>
      <w:r w:rsidRPr="0061560D">
        <w:rPr>
          <w:b w:val="0"/>
          <w:sz w:val="26"/>
          <w:szCs w:val="26"/>
        </w:rPr>
        <w:t>Thời đại 4.0 cách mạng khoa học, kỹ thuật công nghệ bùng nổ thì việc sử dụng thiết bị điện tử, máy móc thông minh không còn là điều xa lạ, ngày càng phát triển mạnh mẽ. Và trường nghề chính là nơi đào tạo ra nhân lực có ch</w:t>
      </w:r>
      <w:r w:rsidR="009E7986" w:rsidRPr="0061560D">
        <w:rPr>
          <w:b w:val="0"/>
          <w:sz w:val="26"/>
          <w:szCs w:val="26"/>
        </w:rPr>
        <w:t>ất lượng cao đáp ứng yêu cầu đó</w:t>
      </w:r>
      <w:r w:rsidR="009E7986" w:rsidRPr="0061560D">
        <w:rPr>
          <w:b w:val="0"/>
          <w:sz w:val="26"/>
          <w:szCs w:val="26"/>
          <w:lang w:val="vi-VN"/>
        </w:rPr>
        <w:t>.</w:t>
      </w:r>
      <w:r w:rsidR="009E7986" w:rsidRPr="0061560D">
        <w:rPr>
          <w:b w:val="0"/>
          <w:sz w:val="26"/>
          <w:szCs w:val="26"/>
        </w:rPr>
        <w:t xml:space="preserve"> </w:t>
      </w:r>
      <w:r w:rsidR="009E7986" w:rsidRPr="0061560D">
        <w:rPr>
          <w:b w:val="0"/>
          <w:sz w:val="26"/>
          <w:szCs w:val="26"/>
          <w:lang w:val="vi-VN"/>
        </w:rPr>
        <w:t>B</w:t>
      </w:r>
      <w:r w:rsidR="009E7986" w:rsidRPr="0061560D">
        <w:rPr>
          <w:b w:val="0"/>
          <w:sz w:val="26"/>
          <w:szCs w:val="26"/>
        </w:rPr>
        <w:t xml:space="preserve">ởi </w:t>
      </w:r>
      <w:r w:rsidR="009E7986" w:rsidRPr="0061560D">
        <w:rPr>
          <w:b w:val="0"/>
          <w:sz w:val="26"/>
          <w:szCs w:val="26"/>
          <w:lang w:val="vi-VN"/>
        </w:rPr>
        <w:t>s</w:t>
      </w:r>
      <w:r w:rsidRPr="0061560D">
        <w:rPr>
          <w:b w:val="0"/>
          <w:sz w:val="26"/>
          <w:szCs w:val="26"/>
          <w:shd w:val="clear" w:color="auto" w:fill="FFFFFF"/>
        </w:rPr>
        <w:t>ố lượng nhân lực đào tạo từ giáo dục nghề nghiệp chiếm tới 70% tổng nhân lực của Việt Nam</w:t>
      </w:r>
      <w:r w:rsidR="009E7986" w:rsidRPr="00AD2B1F">
        <w:rPr>
          <w:b w:val="0"/>
          <w:color w:val="FF0000"/>
          <w:sz w:val="26"/>
          <w:szCs w:val="26"/>
          <w:shd w:val="clear" w:color="auto" w:fill="FFFFFF"/>
          <w:lang w:val="vi-VN"/>
        </w:rPr>
        <w:t xml:space="preserve"> [18]</w:t>
      </w:r>
      <w:r w:rsidRPr="0061560D">
        <w:rPr>
          <w:b w:val="0"/>
          <w:sz w:val="26"/>
          <w:szCs w:val="26"/>
          <w:shd w:val="clear" w:color="auto" w:fill="FFFFFF"/>
        </w:rPr>
        <w:t>. Tuy nhiên, để trình độ của sinh viên, học viên học nghề đáp ứng được nhu cầu doanh nghiệp trong bối cảnh cách mạng công nghệ 4.0 thì hiện nay đang là vấn đề đặt ra cần giải quyết kịp thời.</w:t>
      </w:r>
    </w:p>
    <w:p w:rsidR="00F25468" w:rsidRPr="00AD2B1F" w:rsidRDefault="00F25468" w:rsidP="003F3F54">
      <w:pPr>
        <w:pStyle w:val="Heading2"/>
        <w:shd w:val="clear" w:color="auto" w:fill="FFFFFF"/>
        <w:spacing w:before="0" w:beforeAutospacing="0" w:after="0" w:afterAutospacing="0"/>
        <w:ind w:firstLine="720"/>
        <w:jc w:val="both"/>
        <w:rPr>
          <w:b w:val="0"/>
          <w:sz w:val="26"/>
          <w:szCs w:val="26"/>
        </w:rPr>
      </w:pPr>
      <w:r w:rsidRPr="0061560D">
        <w:rPr>
          <w:b w:val="0"/>
          <w:sz w:val="26"/>
          <w:szCs w:val="26"/>
        </w:rPr>
        <w:t>Hiện nay, theo quy định của Nhà nước thì hệ thống trường </w:t>
      </w:r>
      <w:hyperlink r:id="rId7" w:history="1">
        <w:r w:rsidRPr="0061560D">
          <w:rPr>
            <w:rStyle w:val="Hyperlink"/>
            <w:rFonts w:eastAsiaTheme="majorEastAsia"/>
            <w:b w:val="0"/>
            <w:color w:val="auto"/>
            <w:sz w:val="26"/>
            <w:szCs w:val="26"/>
            <w:u w:val="none"/>
          </w:rPr>
          <w:t>dạy nghề</w:t>
        </w:r>
      </w:hyperlink>
      <w:r w:rsidRPr="0061560D">
        <w:rPr>
          <w:b w:val="0"/>
          <w:sz w:val="26"/>
          <w:szCs w:val="26"/>
        </w:rPr>
        <w:t> tại Việt Nam có 3 cấp độ đào tào khác nhau gồm: sơ cấp nghề, </w:t>
      </w:r>
      <w:hyperlink r:id="rId8" w:history="1">
        <w:r w:rsidRPr="0061560D">
          <w:rPr>
            <w:rStyle w:val="Hyperlink"/>
            <w:rFonts w:eastAsiaTheme="majorEastAsia"/>
            <w:b w:val="0"/>
            <w:bCs w:val="0"/>
            <w:color w:val="auto"/>
            <w:sz w:val="26"/>
            <w:szCs w:val="26"/>
            <w:u w:val="none"/>
          </w:rPr>
          <w:t>trung cấp nghề</w:t>
        </w:r>
      </w:hyperlink>
      <w:r w:rsidRPr="0061560D">
        <w:rPr>
          <w:b w:val="0"/>
          <w:sz w:val="26"/>
          <w:szCs w:val="26"/>
        </w:rPr>
        <w:t> và cao đẳng nghề. Tương ứng với từng cấp độ là thời gian đào tạo khác nhau. Với sơ cấp nghề thì thời gian đào tạo từ 3 – 6 tháng, trung cấp nghề là từ 1 – 2 năm và cao đẳng nghề là từ 2 – 3 năm. Các</w:t>
      </w:r>
      <w:r w:rsidRPr="0061560D">
        <w:rPr>
          <w:rStyle w:val="Strong"/>
          <w:sz w:val="26"/>
          <w:szCs w:val="26"/>
        </w:rPr>
        <w:t> </w:t>
      </w:r>
      <w:hyperlink r:id="rId9" w:history="1">
        <w:r w:rsidRPr="0061560D">
          <w:rPr>
            <w:rStyle w:val="Hyperlink"/>
            <w:rFonts w:eastAsiaTheme="majorEastAsia"/>
            <w:b w:val="0"/>
            <w:bCs w:val="0"/>
            <w:color w:val="auto"/>
            <w:sz w:val="26"/>
            <w:szCs w:val="26"/>
            <w:u w:val="none"/>
          </w:rPr>
          <w:t>trường dạy nghề</w:t>
        </w:r>
      </w:hyperlink>
      <w:r w:rsidRPr="0061560D">
        <w:rPr>
          <w:rStyle w:val="Strong"/>
          <w:sz w:val="26"/>
          <w:szCs w:val="26"/>
        </w:rPr>
        <w:t> </w:t>
      </w:r>
      <w:r w:rsidRPr="0061560D">
        <w:rPr>
          <w:b w:val="0"/>
          <w:sz w:val="26"/>
          <w:szCs w:val="26"/>
        </w:rPr>
        <w:t xml:space="preserve">hiện tại do Bộ Lao động, Thương binh và Xã hội quản lý, còn trường đại học và </w:t>
      </w:r>
      <w:r w:rsidRPr="005B5019">
        <w:rPr>
          <w:b w:val="0"/>
          <w:color w:val="FF0000"/>
          <w:sz w:val="26"/>
          <w:szCs w:val="26"/>
        </w:rPr>
        <w:t xml:space="preserve">cao đẳng </w:t>
      </w:r>
      <w:r w:rsidR="005B5019">
        <w:rPr>
          <w:b w:val="0"/>
          <w:color w:val="FF0000"/>
          <w:sz w:val="26"/>
          <w:szCs w:val="26"/>
        </w:rPr>
        <w:t xml:space="preserve">sư phạn </w:t>
      </w:r>
      <w:r w:rsidRPr="005B5019">
        <w:rPr>
          <w:b w:val="0"/>
          <w:strike/>
          <w:color w:val="FF0000"/>
          <w:sz w:val="26"/>
          <w:szCs w:val="26"/>
        </w:rPr>
        <w:t>chính quy</w:t>
      </w:r>
      <w:r w:rsidRPr="005B5019">
        <w:rPr>
          <w:b w:val="0"/>
          <w:color w:val="FF0000"/>
          <w:sz w:val="26"/>
          <w:szCs w:val="26"/>
        </w:rPr>
        <w:t xml:space="preserve"> thì do Bộ giáo dục và đào tạo quản lý</w:t>
      </w:r>
      <w:r w:rsidRPr="0061560D">
        <w:rPr>
          <w:b w:val="0"/>
          <w:sz w:val="26"/>
          <w:szCs w:val="26"/>
        </w:rPr>
        <w:t xml:space="preserve">. </w:t>
      </w:r>
      <w:r w:rsidRPr="0061560D">
        <w:rPr>
          <w:b w:val="0"/>
          <w:sz w:val="26"/>
          <w:szCs w:val="26"/>
          <w:shd w:val="clear" w:color="auto" w:fill="FFFFFF"/>
        </w:rPr>
        <w:t>Hiện cả nước có 1.913 cơ sở giáo dục nghề nghiệp, gồm 402 trường cao đẳng, 472 trường trung cấp và 1.039 trung tâm giáo dục thường xuyên.</w:t>
      </w:r>
      <w:r w:rsidRPr="0061560D">
        <w:rPr>
          <w:b w:val="0"/>
          <w:sz w:val="26"/>
          <w:szCs w:val="26"/>
        </w:rPr>
        <w:t xml:space="preserve"> </w:t>
      </w:r>
      <w:r w:rsidRPr="00AD2B1F">
        <w:rPr>
          <w:b w:val="0"/>
          <w:sz w:val="26"/>
          <w:szCs w:val="26"/>
          <w:shd w:val="clear" w:color="auto" w:fill="FFFFFF"/>
        </w:rPr>
        <w:t>Theo Luật giáo dục số: 43/2019/QH14 ngày 14/6/2019, thì m</w:t>
      </w:r>
      <w:r w:rsidRPr="00AD2B1F">
        <w:rPr>
          <w:rStyle w:val="Strong"/>
          <w:sz w:val="26"/>
          <w:szCs w:val="26"/>
          <w:shd w:val="clear" w:color="auto" w:fill="FFFFFF"/>
        </w:rPr>
        <w:t>ục tiêu của giáo dục nghề nghiệp là</w:t>
      </w:r>
      <w:r w:rsidRPr="005B5019">
        <w:rPr>
          <w:rStyle w:val="Strong"/>
          <w:sz w:val="26"/>
          <w:szCs w:val="26"/>
          <w:shd w:val="clear" w:color="auto" w:fill="FFFFFF"/>
        </w:rPr>
        <w:t xml:space="preserve"> “</w:t>
      </w:r>
      <w:r w:rsidRPr="00AD2B1F">
        <w:rPr>
          <w:b w:val="0"/>
          <w:i/>
          <w:sz w:val="26"/>
          <w:szCs w:val="26"/>
          <w:shd w:val="clear" w:color="auto" w:fill="FFFFFF"/>
        </w:rPr>
        <w:t xml:space="preserve">nhằm đào tạo nhân lực trực tiếp cho sản xuất, kinh </w:t>
      </w:r>
      <w:r w:rsidRPr="00AD2B1F">
        <w:rPr>
          <w:b w:val="0"/>
          <w:i/>
          <w:sz w:val="26"/>
          <w:szCs w:val="26"/>
          <w:shd w:val="clear" w:color="auto" w:fill="FFFFFF"/>
        </w:rPr>
        <w:lastRenderedPageBreak/>
        <w:t>doanh và dịch vụ, có năng lực hành nghề tương ứng với trình độ đào tạo; có đạo đức, sức khỏe; có trách nhiệm nghề nghiệp; có khả năng sáng tạo, thích ứng với môi trường hội nhập quốc tế; bảo đảm nâng cao năng suất, chất lượng lao động; tạo điều kiện cho người học sau khi hoàn thành khóa học có khả năng tìm việc làm, tự tạo việc làm hoặc học trình độ cao hơn</w:t>
      </w:r>
      <w:r w:rsidRPr="00AD2B1F">
        <w:rPr>
          <w:b w:val="0"/>
          <w:sz w:val="26"/>
          <w:szCs w:val="26"/>
          <w:shd w:val="clear" w:color="auto" w:fill="FFFFFF"/>
        </w:rPr>
        <w:t>”. Như vậy, đối với các trường nghề cũng phải hướng vào mục tiêu chung của cấp học và trình độ của hệ thống giáo dục nghề nghiệp.</w:t>
      </w:r>
    </w:p>
    <w:p w:rsidR="00F25468" w:rsidRPr="0061560D" w:rsidRDefault="00F25468" w:rsidP="003F3F54">
      <w:pPr>
        <w:pStyle w:val="NormalWeb"/>
        <w:shd w:val="clear" w:color="auto" w:fill="FFFFFF"/>
        <w:spacing w:before="0" w:beforeAutospacing="0" w:after="0" w:afterAutospacing="0"/>
        <w:ind w:firstLine="720"/>
        <w:jc w:val="both"/>
        <w:rPr>
          <w:sz w:val="26"/>
          <w:szCs w:val="26"/>
          <w:shd w:val="clear" w:color="auto" w:fill="FFFFFF"/>
          <w:lang w:val="vi-VN"/>
        </w:rPr>
      </w:pPr>
      <w:r w:rsidRPr="0061560D">
        <w:rPr>
          <w:sz w:val="26"/>
          <w:szCs w:val="26"/>
          <w:shd w:val="clear" w:color="auto" w:fill="FFFFFF"/>
        </w:rPr>
        <w:t xml:space="preserve">Đa số </w:t>
      </w:r>
      <w:r w:rsidRPr="005B5019">
        <w:rPr>
          <w:color w:val="FF0000"/>
          <w:sz w:val="26"/>
          <w:szCs w:val="26"/>
          <w:shd w:val="clear" w:color="auto" w:fill="FFFFFF"/>
          <w:lang w:val="vi-VN"/>
        </w:rPr>
        <w:t>T</w:t>
      </w:r>
      <w:r w:rsidRPr="005B5019">
        <w:rPr>
          <w:color w:val="FF0000"/>
          <w:sz w:val="26"/>
          <w:szCs w:val="26"/>
          <w:shd w:val="clear" w:color="auto" w:fill="FFFFFF"/>
        </w:rPr>
        <w:t xml:space="preserve">rường </w:t>
      </w:r>
      <w:r w:rsidRPr="0061560D">
        <w:rPr>
          <w:sz w:val="26"/>
          <w:szCs w:val="26"/>
          <w:shd w:val="clear" w:color="auto" w:fill="FFFFFF"/>
        </w:rPr>
        <w:t>nghề phần lớn đào tạo những ngành kỹ thuật- đây chính là các ngành trọng điểm của nước ta hiện nay. Sức ảnh hưởng của các ngành kỹ thuật vô cùng to lớn, nó thể hiện rõ trong vấn đề tuyển sinh và tuyển dụng việc làm. Nhóm ngành kỹ thuật đào tạo ở các trường nghề đang phát triển rất mạnh mẽ, luôn có nhu cầu tuyển dụng cao nhất ở nước ta. Tuy nhiên,</w:t>
      </w:r>
      <w:r w:rsidRPr="0061560D">
        <w:rPr>
          <w:sz w:val="26"/>
          <w:szCs w:val="26"/>
          <w:shd w:val="clear" w:color="auto" w:fill="FFFFFF"/>
          <w:lang w:val="vi-VN"/>
        </w:rPr>
        <w:t xml:space="preserve"> </w:t>
      </w:r>
      <w:r w:rsidRPr="0061560D">
        <w:rPr>
          <w:sz w:val="26"/>
          <w:szCs w:val="26"/>
          <w:shd w:val="clear" w:color="auto" w:fill="FFFFFF"/>
        </w:rPr>
        <w:t xml:space="preserve">hiện nay </w:t>
      </w:r>
      <w:r w:rsidRPr="0061560D">
        <w:rPr>
          <w:sz w:val="26"/>
          <w:szCs w:val="26"/>
          <w:shd w:val="clear" w:color="auto" w:fill="FFFFFF"/>
          <w:lang w:val="vi-VN"/>
        </w:rPr>
        <w:t xml:space="preserve">việc đào tạo nhóm ngành kỹ thuật của trường nghề </w:t>
      </w:r>
      <w:r w:rsidRPr="0061560D">
        <w:rPr>
          <w:sz w:val="26"/>
          <w:szCs w:val="26"/>
          <w:shd w:val="clear" w:color="auto" w:fill="FFFFFF"/>
        </w:rPr>
        <w:t xml:space="preserve">gặp những khó khăn nhất định. Vì nước ta tiến hành công nghiệp hóa, hiện đại hóa đất nước sau nhiều nước trên thế giới nên bên cạnh những thuận lợi thì gặp không ít khó khăn như: Việc tiếp thu những thành tựu của công nghệ thế giới là bước phát triển nhanh nhưng không bền vững do khoa học phát triển như </w:t>
      </w:r>
      <w:r w:rsidR="009E7986" w:rsidRPr="0061560D">
        <w:rPr>
          <w:sz w:val="26"/>
          <w:szCs w:val="26"/>
          <w:shd w:val="clear" w:color="auto" w:fill="FFFFFF"/>
        </w:rPr>
        <w:t xml:space="preserve">vũ bão và thay đổi không ngừng. </w:t>
      </w:r>
      <w:r w:rsidRPr="0061560D">
        <w:rPr>
          <w:sz w:val="26"/>
          <w:szCs w:val="26"/>
          <w:shd w:val="clear" w:color="auto" w:fill="FFFFFF"/>
        </w:rPr>
        <w:t xml:space="preserve">Vì vậy, để phát triển lâu dài ngoài chuyển giao công nghệ kỹ thuật thì </w:t>
      </w:r>
      <w:r w:rsidRPr="0061560D">
        <w:rPr>
          <w:sz w:val="26"/>
          <w:szCs w:val="26"/>
          <w:shd w:val="clear" w:color="auto" w:fill="FFFFFF"/>
          <w:lang w:val="vi-VN"/>
        </w:rPr>
        <w:t xml:space="preserve">phải </w:t>
      </w:r>
      <w:r w:rsidRPr="0061560D">
        <w:rPr>
          <w:sz w:val="26"/>
          <w:szCs w:val="26"/>
          <w:shd w:val="clear" w:color="auto" w:fill="FFFFFF"/>
        </w:rPr>
        <w:t>tận dụng các cơ sở có sẵn để nghiên cứu sáng tạo. Do đó, việc đào tạo nguồn nhân lực là vô cùng cần thiết</w:t>
      </w:r>
      <w:r w:rsidRPr="0061560D">
        <w:rPr>
          <w:sz w:val="26"/>
          <w:szCs w:val="26"/>
          <w:shd w:val="clear" w:color="auto" w:fill="FFFFFF"/>
          <w:lang w:val="vi-VN"/>
        </w:rPr>
        <w:t xml:space="preserve"> trong xu thế hiện nay.</w:t>
      </w:r>
    </w:p>
    <w:p w:rsidR="00F25468" w:rsidRPr="0061560D" w:rsidRDefault="00F25468" w:rsidP="003F3F54">
      <w:pPr>
        <w:shd w:val="clear" w:color="auto" w:fill="FFFFFF"/>
        <w:spacing w:after="0" w:line="240" w:lineRule="auto"/>
        <w:ind w:firstLine="720"/>
        <w:jc w:val="both"/>
        <w:rPr>
          <w:rFonts w:ascii="Times New Roman" w:hAnsi="Times New Roman" w:cs="Times New Roman"/>
          <w:sz w:val="26"/>
          <w:szCs w:val="26"/>
        </w:rPr>
      </w:pPr>
      <w:r w:rsidRPr="0061560D">
        <w:rPr>
          <w:rFonts w:ascii="Times New Roman" w:hAnsi="Times New Roman" w:cs="Times New Roman"/>
          <w:i/>
          <w:sz w:val="26"/>
          <w:szCs w:val="26"/>
          <w:shd w:val="clear" w:color="auto" w:fill="FFFFFF"/>
          <w:lang w:val="vi-VN"/>
        </w:rPr>
        <w:t xml:space="preserve"> </w:t>
      </w:r>
      <w:r w:rsidRPr="0061560D">
        <w:rPr>
          <w:rFonts w:ascii="Times New Roman" w:hAnsi="Times New Roman" w:cs="Times New Roman"/>
          <w:sz w:val="26"/>
          <w:szCs w:val="26"/>
          <w:shd w:val="clear" w:color="auto" w:fill="FFFFFF"/>
          <w:lang w:val="vi-VN"/>
        </w:rPr>
        <w:t>Hơn nữa,</w:t>
      </w:r>
      <w:r w:rsidRPr="0061560D">
        <w:rPr>
          <w:rFonts w:ascii="Times New Roman" w:hAnsi="Times New Roman" w:cs="Times New Roman"/>
          <w:i/>
          <w:sz w:val="26"/>
          <w:szCs w:val="26"/>
          <w:shd w:val="clear" w:color="auto" w:fill="FFFFFF"/>
          <w:lang w:val="vi-VN"/>
        </w:rPr>
        <w:t xml:space="preserve"> </w:t>
      </w:r>
      <w:r w:rsidRPr="0061560D">
        <w:rPr>
          <w:rFonts w:ascii="Times New Roman" w:hAnsi="Times New Roman" w:cs="Times New Roman"/>
          <w:sz w:val="26"/>
          <w:szCs w:val="26"/>
          <w:shd w:val="clear" w:color="auto" w:fill="FFFFFF"/>
          <w:lang w:val="vi-VN"/>
        </w:rPr>
        <w:t>t</w:t>
      </w:r>
      <w:r w:rsidRPr="0061560D">
        <w:rPr>
          <w:rStyle w:val="Emphasis"/>
          <w:rFonts w:ascii="Times New Roman" w:hAnsi="Times New Roman" w:cs="Times New Roman"/>
          <w:i w:val="0"/>
          <w:sz w:val="26"/>
          <w:szCs w:val="26"/>
          <w:shd w:val="clear" w:color="auto" w:fill="FFFFFF"/>
        </w:rPr>
        <w:t>rước xu thế hội nhập và phát triển các doanh nghiệp ngày càng đòi hỏi nguồn nhân lực chất lượng cao, các trường đào tạo nghề cũng chuyển dần từ giáo dục nghiên cứu sang giáo dục thực tiễn. Chính vì thế, hoạt động liên kết giữa trường đào tạo nghề với doanh nghiệp càng được chú trọng. Vậy, m</w:t>
      </w:r>
      <w:r w:rsidRPr="0061560D">
        <w:rPr>
          <w:rFonts w:ascii="Times New Roman" w:hAnsi="Times New Roman" w:cs="Times New Roman"/>
          <w:sz w:val="26"/>
          <w:szCs w:val="26"/>
        </w:rPr>
        <w:t>ối</w:t>
      </w:r>
      <w:r w:rsidRPr="0061560D">
        <w:rPr>
          <w:rFonts w:ascii="Times New Roman" w:hAnsi="Times New Roman" w:cs="Times New Roman"/>
          <w:i/>
          <w:sz w:val="26"/>
          <w:szCs w:val="26"/>
        </w:rPr>
        <w:t xml:space="preserve"> </w:t>
      </w:r>
      <w:r w:rsidRPr="0061560D">
        <w:rPr>
          <w:rFonts w:ascii="Times New Roman" w:hAnsi="Times New Roman" w:cs="Times New Roman"/>
          <w:sz w:val="26"/>
          <w:szCs w:val="26"/>
        </w:rPr>
        <w:t xml:space="preserve">quan hệ hợp tác giữa trường nghề và doanh nghiệp là gì? Đó là tất cả mọi hình thức tương tác trực tiếp hay gián tiếp, có tính chất cá nhân hay tổ chức giữa trường nghề và các doanh nghiệp nhằm hỗ trợ lẫn nhau vì lợi ích của cả hai bên cùng hợp tác trong nghiên cứu và phát triển nhằm kích thích sự vận động năng động qua lại của giảng viên, </w:t>
      </w:r>
      <w:r w:rsidR="0052556B">
        <w:rPr>
          <w:rFonts w:ascii="Times New Roman" w:hAnsi="Times New Roman" w:cs="Times New Roman"/>
          <w:sz w:val="26"/>
          <w:szCs w:val="26"/>
        </w:rPr>
        <w:t xml:space="preserve"> học sinh, </w:t>
      </w:r>
      <w:r w:rsidRPr="0061560D">
        <w:rPr>
          <w:rFonts w:ascii="Times New Roman" w:hAnsi="Times New Roman" w:cs="Times New Roman"/>
          <w:sz w:val="26"/>
          <w:szCs w:val="26"/>
        </w:rPr>
        <w:t xml:space="preserve">sinh viên và các nhà chuyên môn đang làm việc tại các doanh nghiệp; Xây dựng chương trình đào tạo; hỗ trợ các nỗ lực sáng nghiệp và quản trị tổ chức. Mối quan hệ hợp tác giữa nhà trường với doanh nghiệp còn được hiểu là những giao dịch giữa các trường trung cấp, cao đẳng nghề và các tổ chức sản xuất kinh doanh vì lợi ích của cả hai bên. </w:t>
      </w:r>
      <w:r w:rsidRPr="0061560D">
        <w:rPr>
          <w:rFonts w:ascii="Times New Roman" w:eastAsia="Times New Roman" w:hAnsi="Times New Roman" w:cs="Times New Roman"/>
          <w:sz w:val="26"/>
          <w:szCs w:val="26"/>
        </w:rPr>
        <w:t>Mỗi bên sẽ có được những lợi ích của riêng mình. Mặt khác, v</w:t>
      </w:r>
      <w:r w:rsidRPr="0061560D">
        <w:rPr>
          <w:rFonts w:ascii="Times New Roman" w:hAnsi="Times New Roman" w:cs="Times New Roman"/>
          <w:sz w:val="26"/>
          <w:szCs w:val="26"/>
        </w:rPr>
        <w:t>iệc đẩy mạnh hợp tác này và khai thác giá trị của nó có thể giúp nhà trường tháo gỡ những khó khăn về tài chính, giúp các doanh nghiệp đạt được hoặc duy trì ưu thế cạnh tranh trong thị trường năng động hiện nay. Mối quan hệ này cũng đóng góp cho sự tăng trưởng kinh tế của quốc gia và đáp ứng đòi hỏi của thị trường lao động.</w:t>
      </w:r>
    </w:p>
    <w:p w:rsidR="00F25468" w:rsidRPr="0061560D" w:rsidRDefault="00F25468" w:rsidP="003F3F54">
      <w:pPr>
        <w:spacing w:after="0" w:line="240" w:lineRule="auto"/>
        <w:ind w:firstLine="720"/>
        <w:jc w:val="both"/>
        <w:outlineLvl w:val="0"/>
        <w:rPr>
          <w:rFonts w:ascii="Times New Roman" w:hAnsi="Times New Roman" w:cs="Times New Roman"/>
          <w:bCs/>
          <w:i/>
          <w:sz w:val="26"/>
          <w:szCs w:val="26"/>
          <w:shd w:val="clear" w:color="auto" w:fill="FFFFFF"/>
        </w:rPr>
      </w:pPr>
      <w:r w:rsidRPr="0061560D">
        <w:rPr>
          <w:rFonts w:ascii="Times New Roman" w:hAnsi="Times New Roman" w:cs="Times New Roman"/>
          <w:i/>
          <w:sz w:val="26"/>
          <w:szCs w:val="26"/>
          <w:shd w:val="clear" w:color="auto" w:fill="FFFFFF"/>
        </w:rPr>
        <w:t>Đối với người học</w:t>
      </w:r>
      <w:r w:rsidRPr="0061560D">
        <w:rPr>
          <w:rFonts w:ascii="Times New Roman" w:hAnsi="Times New Roman" w:cs="Times New Roman"/>
          <w:sz w:val="26"/>
          <w:szCs w:val="26"/>
          <w:shd w:val="clear" w:color="auto" w:fill="FFFFFF"/>
        </w:rPr>
        <w:t xml:space="preserve"> sự kết nối giữa </w:t>
      </w:r>
      <w:r w:rsidRPr="00521787">
        <w:rPr>
          <w:rFonts w:ascii="Times New Roman" w:hAnsi="Times New Roman" w:cs="Times New Roman"/>
          <w:color w:val="FF0000"/>
          <w:sz w:val="26"/>
          <w:szCs w:val="26"/>
          <w:shd w:val="clear" w:color="auto" w:fill="FFFFFF"/>
        </w:rPr>
        <w:t>Trường</w:t>
      </w:r>
      <w:r w:rsidRPr="0061560D">
        <w:rPr>
          <w:rFonts w:ascii="Times New Roman" w:hAnsi="Times New Roman" w:cs="Times New Roman"/>
          <w:sz w:val="26"/>
          <w:szCs w:val="26"/>
          <w:shd w:val="clear" w:color="auto" w:fill="FFFFFF"/>
        </w:rPr>
        <w:t xml:space="preserve"> nghề với các doanh nghiệp có nhiều ưu điểm như: Người học nghề được học những nghề phù hợp với nhu cầu thực tế của doanh nghiệp; các kiến thức, kỹ năng nghề mà người học tiếp thu được, đáp ứng được lợi ích của cả người học và người sử dụng lao động. Người học nghề ngoài việc học lý thuyết nghề tại trường còn được thực tập ngay trên các máy móc, thiết bị đang sử dụng tại doanh nghiệp, giúp cho người học có thể vận dụng được những kiến thức đã học, đồng thời nâng cao được kỹ năng nghề. </w:t>
      </w:r>
      <w:r w:rsidRPr="0061560D">
        <w:rPr>
          <w:rFonts w:ascii="Times New Roman" w:hAnsi="Times New Roman" w:cs="Times New Roman"/>
          <w:bCs/>
          <w:sz w:val="26"/>
          <w:szCs w:val="26"/>
          <w:shd w:val="clear" w:color="auto" w:fill="FFFFFF"/>
        </w:rPr>
        <w:t>Gắn kết giáo dục nghề nghiệp với các doanh nghiệp là giải pháp quan trọng nhằm nâng cao chất lượng đào tạo, giúp học sinh, sinh viên sau khi tốt nghiệp nhanh chóng hòa nhập với thị trường lao động, có cơ hội</w:t>
      </w:r>
      <w:r w:rsidRPr="0061560D">
        <w:rPr>
          <w:rFonts w:ascii="Times New Roman" w:eastAsia="Times New Roman" w:hAnsi="Times New Roman" w:cs="Times New Roman"/>
          <w:sz w:val="26"/>
          <w:szCs w:val="26"/>
        </w:rPr>
        <w:t xml:space="preserve"> tìm được việc làm ngay tại các doanh nghiệp, tổ chức có uy tín, danh tiếng và chuyên nghiệp.</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shd w:val="clear" w:color="auto" w:fill="FFFFFF"/>
        </w:rPr>
        <w:lastRenderedPageBreak/>
        <w:t xml:space="preserve"> </w:t>
      </w:r>
      <w:r w:rsidRPr="0061560D">
        <w:rPr>
          <w:i/>
          <w:sz w:val="26"/>
          <w:szCs w:val="26"/>
          <w:shd w:val="clear" w:color="auto" w:fill="FFFFFF"/>
        </w:rPr>
        <w:t>Về phía doanh nghiệp</w:t>
      </w:r>
      <w:r w:rsidRPr="0061560D">
        <w:rPr>
          <w:sz w:val="26"/>
          <w:szCs w:val="26"/>
          <w:shd w:val="clear" w:color="auto" w:fill="FFFFFF"/>
        </w:rPr>
        <w:t xml:space="preserve"> có thể sử dụng được những học sinh, sinh viên học nghề để tạo ra những sản phẩm mới hoặc có cơ hội lựa chọn được những người lao động có kỹ thuật tốt cho mình; giúp doanh nghiệp quảng bá tên tuổi, thương hiệu như thông qua tài trợ học bổng và cơ sở vật chất, cơ hội tuyển chọn được nhân lực chất lượng cao đáp ứng yêu cầu sản xuất - kinh doanh</w:t>
      </w:r>
      <w:r w:rsidRPr="0061560D">
        <w:rPr>
          <w:sz w:val="26"/>
          <w:szCs w:val="26"/>
        </w:rPr>
        <w:t>.</w:t>
      </w:r>
      <w:r w:rsidRPr="0061560D">
        <w:rPr>
          <w:sz w:val="26"/>
          <w:szCs w:val="26"/>
          <w:shd w:val="clear" w:color="auto" w:fill="FFFFFF"/>
        </w:rPr>
        <w:t xml:space="preserve"> Việc liên kết với nhà trường sẽ giúp doanh nghiệp giải quyết được nhiều vấn đề như: Có nguồn nhân lực ổn định, có năng lực phù hợp ngành nghề theo nhu cầu của doanh nghiệp; đồng thời, doanh nghiệp giải quyết được nhiều bài toán về chi phí đào tạo và các chi phí khác, nhất là ở một số lĩnh vực cần đầu tư nhiều trang thiết bị tốn kém. Khi hợp tác với các trường là đã có sự quan tâm, đầu tư và sử dụng chung cơ sở vật chất tốt để đào tạo, huấn luyện.</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i/>
          <w:sz w:val="26"/>
          <w:szCs w:val="26"/>
          <w:shd w:val="clear" w:color="auto" w:fill="FFFFFF"/>
        </w:rPr>
        <w:t>Về phía nhà trường</w:t>
      </w:r>
      <w:r w:rsidRPr="0061560D">
        <w:rPr>
          <w:rFonts w:ascii="Times New Roman" w:hAnsi="Times New Roman" w:cs="Times New Roman"/>
          <w:sz w:val="26"/>
          <w:szCs w:val="26"/>
          <w:shd w:val="clear" w:color="auto" w:fill="FFFFFF"/>
        </w:rPr>
        <w:t xml:space="preserve">, </w:t>
      </w:r>
      <w:r w:rsidRPr="0061560D">
        <w:rPr>
          <w:rFonts w:ascii="Times New Roman" w:hAnsi="Times New Roman" w:cs="Times New Roman"/>
          <w:sz w:val="26"/>
          <w:szCs w:val="26"/>
          <w:bdr w:val="none" w:sz="0" w:space="0" w:color="auto" w:frame="1"/>
        </w:rPr>
        <w:t>Các Trường nghề với </w:t>
      </w:r>
      <w:hyperlink r:id="rId10" w:tooltip="vai trò" w:history="1">
        <w:r w:rsidRPr="0061560D">
          <w:rPr>
            <w:rStyle w:val="Hyperlink"/>
            <w:rFonts w:ascii="Times New Roman" w:hAnsi="Times New Roman" w:cs="Times New Roman"/>
            <w:color w:val="auto"/>
            <w:sz w:val="26"/>
            <w:szCs w:val="26"/>
            <w:u w:val="none"/>
            <w:bdr w:val="none" w:sz="0" w:space="0" w:color="auto" w:frame="1"/>
          </w:rPr>
          <w:t>vai trò</w:t>
        </w:r>
      </w:hyperlink>
      <w:r w:rsidRPr="0061560D">
        <w:rPr>
          <w:rFonts w:ascii="Times New Roman" w:hAnsi="Times New Roman" w:cs="Times New Roman"/>
          <w:sz w:val="26"/>
          <w:szCs w:val="26"/>
          <w:bdr w:val="none" w:sz="0" w:space="0" w:color="auto" w:frame="1"/>
        </w:rPr>
        <w:t> là trung tâm nghiên cứu thường sở hữu các kết quả nghiên cứu, tri thức và công nghệ mới</w:t>
      </w:r>
      <w:r w:rsidR="007307DB" w:rsidRPr="0061560D">
        <w:rPr>
          <w:rFonts w:ascii="Times New Roman" w:hAnsi="Times New Roman" w:cs="Times New Roman"/>
          <w:sz w:val="26"/>
          <w:szCs w:val="26"/>
          <w:bdr w:val="none" w:sz="0" w:space="0" w:color="auto" w:frame="1"/>
        </w:rPr>
        <w:t>,</w:t>
      </w:r>
      <w:r w:rsidRPr="0061560D">
        <w:rPr>
          <w:rFonts w:ascii="Times New Roman" w:hAnsi="Times New Roman" w:cs="Times New Roman"/>
          <w:sz w:val="26"/>
          <w:szCs w:val="26"/>
          <w:bdr w:val="none" w:sz="0" w:space="0" w:color="auto" w:frame="1"/>
        </w:rPr>
        <w:t xml:space="preserve"> đây chính là nơi mà các doanh nghiệp luôn có nhu cầu trong cải tiến </w:t>
      </w:r>
      <w:hyperlink r:id="rId11" w:tooltip="kỹ thuật" w:history="1">
        <w:r w:rsidRPr="0061560D">
          <w:rPr>
            <w:rStyle w:val="Hyperlink"/>
            <w:rFonts w:ascii="Times New Roman" w:hAnsi="Times New Roman" w:cs="Times New Roman"/>
            <w:color w:val="auto"/>
            <w:sz w:val="26"/>
            <w:szCs w:val="26"/>
            <w:u w:val="none"/>
            <w:bdr w:val="none" w:sz="0" w:space="0" w:color="auto" w:frame="1"/>
          </w:rPr>
          <w:t>kỹ thuật</w:t>
        </w:r>
      </w:hyperlink>
      <w:r w:rsidRPr="0061560D">
        <w:rPr>
          <w:rFonts w:ascii="Times New Roman" w:hAnsi="Times New Roman" w:cs="Times New Roman"/>
          <w:sz w:val="26"/>
          <w:szCs w:val="26"/>
          <w:bdr w:val="none" w:sz="0" w:space="0" w:color="auto" w:frame="1"/>
        </w:rPr>
        <w:t>, áp dụng công nghệ mới trong </w:t>
      </w:r>
      <w:hyperlink r:id="rId12" w:tooltip="sản xuất" w:history="1">
        <w:r w:rsidRPr="0061560D">
          <w:rPr>
            <w:rStyle w:val="Hyperlink"/>
            <w:rFonts w:ascii="Times New Roman" w:hAnsi="Times New Roman" w:cs="Times New Roman"/>
            <w:color w:val="auto"/>
            <w:sz w:val="26"/>
            <w:szCs w:val="26"/>
            <w:u w:val="none"/>
            <w:bdr w:val="none" w:sz="0" w:space="0" w:color="auto" w:frame="1"/>
          </w:rPr>
          <w:t>sản xuất</w:t>
        </w:r>
      </w:hyperlink>
      <w:r w:rsidRPr="0061560D">
        <w:rPr>
          <w:rFonts w:ascii="Times New Roman" w:hAnsi="Times New Roman" w:cs="Times New Roman"/>
          <w:sz w:val="26"/>
          <w:szCs w:val="26"/>
          <w:bdr w:val="none" w:sz="0" w:space="0" w:color="auto" w:frame="1"/>
        </w:rPr>
        <w:t> - </w:t>
      </w:r>
      <w:hyperlink r:id="rId13" w:tooltip="kinh doanh" w:history="1">
        <w:r w:rsidRPr="0061560D">
          <w:rPr>
            <w:rStyle w:val="Hyperlink"/>
            <w:rFonts w:ascii="Times New Roman" w:hAnsi="Times New Roman" w:cs="Times New Roman"/>
            <w:color w:val="auto"/>
            <w:sz w:val="26"/>
            <w:szCs w:val="26"/>
            <w:u w:val="none"/>
            <w:bdr w:val="none" w:sz="0" w:space="0" w:color="auto" w:frame="1"/>
          </w:rPr>
          <w:t>kinh doanh</w:t>
        </w:r>
      </w:hyperlink>
      <w:r w:rsidRPr="0061560D">
        <w:rPr>
          <w:rFonts w:ascii="Times New Roman" w:hAnsi="Times New Roman" w:cs="Times New Roman"/>
          <w:sz w:val="26"/>
          <w:szCs w:val="26"/>
          <w:bdr w:val="none" w:sz="0" w:space="0" w:color="auto" w:frame="1"/>
        </w:rPr>
        <w:t> và </w:t>
      </w:r>
      <w:hyperlink r:id="rId14" w:tooltip="quản trị" w:history="1">
        <w:r w:rsidRPr="0061560D">
          <w:rPr>
            <w:rStyle w:val="Hyperlink"/>
            <w:rFonts w:ascii="Times New Roman" w:hAnsi="Times New Roman" w:cs="Times New Roman"/>
            <w:color w:val="auto"/>
            <w:sz w:val="26"/>
            <w:szCs w:val="26"/>
            <w:u w:val="none"/>
            <w:bdr w:val="none" w:sz="0" w:space="0" w:color="auto" w:frame="1"/>
          </w:rPr>
          <w:t>quản trị</w:t>
        </w:r>
      </w:hyperlink>
      <w:r w:rsidRPr="0061560D">
        <w:rPr>
          <w:rFonts w:ascii="Times New Roman" w:hAnsi="Times New Roman" w:cs="Times New Roman"/>
          <w:sz w:val="26"/>
          <w:szCs w:val="26"/>
          <w:bdr w:val="none" w:sz="0" w:space="0" w:color="auto" w:frame="1"/>
        </w:rPr>
        <w:t> nhằm đem lại lợi nhuận cao nhất. Vì vậ</w:t>
      </w:r>
      <w:r w:rsidR="00514153" w:rsidRPr="0061560D">
        <w:rPr>
          <w:rFonts w:ascii="Times New Roman" w:hAnsi="Times New Roman" w:cs="Times New Roman"/>
          <w:sz w:val="26"/>
          <w:szCs w:val="26"/>
          <w:bdr w:val="none" w:sz="0" w:space="0" w:color="auto" w:frame="1"/>
        </w:rPr>
        <w:t>y</w:t>
      </w:r>
      <w:r w:rsidRPr="0061560D">
        <w:rPr>
          <w:rFonts w:ascii="Times New Roman" w:hAnsi="Times New Roman" w:cs="Times New Roman"/>
          <w:sz w:val="26"/>
          <w:szCs w:val="26"/>
          <w:shd w:val="clear" w:color="auto" w:fill="FFFFFF"/>
        </w:rPr>
        <w:t xml:space="preserve">, việc gắn kết hợp tác với doanh nghiệp là phương thức để các trường huy động các nguồn lực phục vụ cho các hoạt động nghiên cứu, tăng cường năng lực cho đội ngũ cán bộ, giảng viên và nghiên cứu viên thông qua các hoạt động hợp tác nghiên cứu, phát triển sản phẩm; Nhà trường sẽ hạn chế được khoản đầu tư cho việc mua sắm trang thiết bị thực hành. Đồng thời, </w:t>
      </w:r>
      <w:r w:rsidRPr="0061560D">
        <w:rPr>
          <w:rFonts w:ascii="Times New Roman" w:eastAsia="Times New Roman" w:hAnsi="Times New Roman" w:cs="Times New Roman"/>
          <w:sz w:val="26"/>
          <w:szCs w:val="26"/>
        </w:rPr>
        <w:t>đây cũng là cơ hội đáp ứng mong muốn của các Trường là hoàn thiện chương trình đào tạo đáp ứng được nhu cầu xã hội và của doanh nghiệp</w:t>
      </w:r>
      <w:r w:rsidRPr="0061560D">
        <w:rPr>
          <w:rFonts w:ascii="Times New Roman" w:hAnsi="Times New Roman" w:cs="Times New Roman"/>
          <w:sz w:val="26"/>
          <w:szCs w:val="26"/>
          <w:shd w:val="clear" w:color="auto" w:fill="FFFFFF"/>
        </w:rPr>
        <w:t>; có điều kiện để đổi mới cơ cấu tổ chức và quản lý theo hướng hiệu quả; điều chỉnh, cập nhật chương trình, phương pháp giảng dạy và nghiên cứu phù hợp với yêu cầu tất yếu của thực tiễn</w:t>
      </w:r>
      <w:r w:rsidRPr="0061560D">
        <w:rPr>
          <w:rFonts w:ascii="Times New Roman" w:eastAsia="Times New Roman" w:hAnsi="Times New Roman" w:cs="Times New Roman"/>
          <w:sz w:val="26"/>
          <w:szCs w:val="26"/>
        </w:rPr>
        <w:t>. Đó là phải làm sao đào tạo ra sản phẩm – học sinh, sinh viên có thái độ tốt trong công việc, tự tin về kiến thức</w:t>
      </w:r>
      <w:r w:rsidR="00C55014" w:rsidRPr="0061560D">
        <w:rPr>
          <w:rFonts w:ascii="Times New Roman" w:eastAsia="Times New Roman" w:hAnsi="Times New Roman" w:cs="Times New Roman"/>
          <w:sz w:val="26"/>
          <w:szCs w:val="26"/>
        </w:rPr>
        <w:t>,</w:t>
      </w:r>
      <w:r w:rsidRPr="0061560D">
        <w:rPr>
          <w:rFonts w:ascii="Times New Roman" w:eastAsia="Times New Roman" w:hAnsi="Times New Roman" w:cs="Times New Roman"/>
          <w:sz w:val="26"/>
          <w:szCs w:val="26"/>
        </w:rPr>
        <w:t xml:space="preserve"> có năng lực và sẵn sàng làm việc chuyên nghiệp tại các doanh nghiệp, đáp ứng yêu cầu của doanh nghiệp và của xã hội.</w:t>
      </w:r>
      <w:r w:rsidRPr="0061560D">
        <w:rPr>
          <w:rFonts w:ascii="Times New Roman" w:hAnsi="Times New Roman" w:cs="Times New Roman"/>
          <w:sz w:val="26"/>
          <w:szCs w:val="26"/>
          <w:shd w:val="clear" w:color="auto" w:fill="FFFFFF"/>
        </w:rPr>
        <w:t xml:space="preserve"> Do đó, các trường đào tạo nghề phải kết nối với doanh nghiệp từ đầu vào tới đầu ra, đào tạo gắn thực hành sẽ chủ động cung cấp nhân lực tốt nhất cho nhu cầu cũng như yêu cầu của doanh nghiệp trong xu thế hiện nay.</w:t>
      </w:r>
    </w:p>
    <w:p w:rsidR="00F25468" w:rsidRPr="0061560D" w:rsidRDefault="00F25468" w:rsidP="003F3F54">
      <w:pPr>
        <w:pStyle w:val="NormalWeb"/>
        <w:shd w:val="clear" w:color="auto" w:fill="FFFFFF"/>
        <w:spacing w:before="0" w:beforeAutospacing="0" w:after="0" w:afterAutospacing="0"/>
        <w:jc w:val="both"/>
        <w:rPr>
          <w:b/>
          <w:sz w:val="26"/>
          <w:szCs w:val="26"/>
        </w:rPr>
      </w:pPr>
    </w:p>
    <w:p w:rsidR="00F25468" w:rsidRPr="0061560D" w:rsidRDefault="0052556B" w:rsidP="003F3F54">
      <w:pPr>
        <w:pStyle w:val="NormalWeb"/>
        <w:shd w:val="clear" w:color="auto" w:fill="FFFFFF"/>
        <w:spacing w:before="0" w:beforeAutospacing="0" w:after="0" w:afterAutospacing="0"/>
        <w:ind w:firstLine="720"/>
        <w:jc w:val="both"/>
        <w:rPr>
          <w:sz w:val="26"/>
          <w:szCs w:val="26"/>
        </w:rPr>
      </w:pPr>
      <w:r w:rsidRPr="0052556B">
        <w:rPr>
          <w:sz w:val="26"/>
          <w:szCs w:val="26"/>
        </w:rPr>
        <w:t>Sơ đồ:</w:t>
      </w:r>
      <w:r w:rsidR="00F25468" w:rsidRPr="0061560D">
        <w:rPr>
          <w:b/>
          <w:sz w:val="26"/>
          <w:szCs w:val="26"/>
        </w:rPr>
        <w:t xml:space="preserve"> </w:t>
      </w:r>
      <w:r w:rsidR="00F25468" w:rsidRPr="0052556B">
        <w:rPr>
          <w:i/>
          <w:sz w:val="26"/>
          <w:szCs w:val="26"/>
        </w:rPr>
        <w:t>Mối quan hệ</w:t>
      </w:r>
      <w:r w:rsidR="00F25468" w:rsidRPr="0052556B">
        <w:rPr>
          <w:b/>
          <w:i/>
          <w:sz w:val="26"/>
          <w:szCs w:val="26"/>
        </w:rPr>
        <w:t xml:space="preserve"> </w:t>
      </w:r>
      <w:r w:rsidR="00F25468" w:rsidRPr="0052556B">
        <w:rPr>
          <w:i/>
          <w:sz w:val="26"/>
          <w:szCs w:val="26"/>
        </w:rPr>
        <w:t>giữa nhà trường, doanh nghiệp và sinh viên</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noProof/>
          <w:sz w:val="26"/>
          <w:szCs w:val="26"/>
        </w:rPr>
        <mc:AlternateContent>
          <mc:Choice Requires="wps">
            <w:drawing>
              <wp:anchor distT="0" distB="0" distL="114300" distR="114300" simplePos="0" relativeHeight="251653632" behindDoc="0" locked="0" layoutInCell="1" allowOverlap="1">
                <wp:simplePos x="0" y="0"/>
                <wp:positionH relativeFrom="column">
                  <wp:posOffset>3230880</wp:posOffset>
                </wp:positionH>
                <wp:positionV relativeFrom="paragraph">
                  <wp:posOffset>672465</wp:posOffset>
                </wp:positionV>
                <wp:extent cx="1017905" cy="603250"/>
                <wp:effectExtent l="0" t="0" r="1079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603250"/>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54.4pt;margin-top:52.95pt;width:80.15pt;height:4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DOANH NGHIỆP</w:t>
                      </w:r>
                    </w:p>
                  </w:txbxContent>
                </v:textbox>
              </v:shape>
            </w:pict>
          </mc:Fallback>
        </mc:AlternateContent>
      </w:r>
      <w:r w:rsidRPr="0061560D">
        <w:rPr>
          <w:noProof/>
          <w:sz w:val="26"/>
          <w:szCs w:val="26"/>
        </w:rPr>
        <mc:AlternateContent>
          <mc:Choice Requires="wps">
            <w:drawing>
              <wp:anchor distT="0" distB="0" distL="114300" distR="114300" simplePos="0" relativeHeight="251654656" behindDoc="0" locked="0" layoutInCell="1" allowOverlap="1">
                <wp:simplePos x="0" y="0"/>
                <wp:positionH relativeFrom="column">
                  <wp:posOffset>789940</wp:posOffset>
                </wp:positionH>
                <wp:positionV relativeFrom="paragraph">
                  <wp:posOffset>707390</wp:posOffset>
                </wp:positionV>
                <wp:extent cx="1080770" cy="550545"/>
                <wp:effectExtent l="0" t="0" r="24130" b="2095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550545"/>
                        </a:xfrm>
                        <a:prstGeom prst="rect">
                          <a:avLst/>
                        </a:prstGeom>
                        <a:solidFill>
                          <a:srgbClr val="FFFFFF"/>
                        </a:solidFill>
                        <a:ln w="9525">
                          <a:solidFill>
                            <a:srgbClr val="000000"/>
                          </a:solidFill>
                          <a:miter lim="800000"/>
                          <a:headEnd/>
                          <a:tailEnd/>
                        </a:ln>
                      </wps:spPr>
                      <wps:txb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wps:txbx>
                      <wps:bodyPr rot="0" vert="horz" wrap="square" lIns="91440" tIns="45720" rIns="91440" bIns="45720" anchor="t" anchorCtr="0">
                        <a:noAutofit/>
                      </wps:bodyPr>
                    </wps:wsp>
                  </a:graphicData>
                </a:graphic>
                <wp14:sizeRelH relativeFrom="margin">
                  <wp14:pctWidth>0</wp14:pctWidth>
                </wp14:sizeRelH>
                <wp14:sizeRelV relativeFrom="page">
                  <wp14:pctHeight>0</wp14:pctHeight>
                </wp14:sizeRelV>
              </wp:anchor>
            </w:drawing>
          </mc:Choice>
          <mc:Fallback>
            <w:pict>
              <v:shape id="Text Box 10" o:spid="_x0000_s1027" type="#_x0000_t202" style="position:absolute;left:0;text-align:left;margin-left:62.2pt;margin-top:55.7pt;width:85.1pt;height:43.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">
                <v:textbox>
                  <w:txbxContent>
                    <w:p w:rsidR="00F25468" w:rsidRDefault="00F25468" w:rsidP="00F25468">
                      <w:pPr>
                        <w:jc w:val="center"/>
                        <w:rPr>
                          <w:rFonts w:ascii="Times New Roman" w:hAnsi="Times New Roman" w:cs="Times New Roman"/>
                          <w:b/>
                          <w:sz w:val="28"/>
                          <w:szCs w:val="28"/>
                        </w:rPr>
                      </w:pPr>
                      <w:r>
                        <w:rPr>
                          <w:rFonts w:ascii="Times New Roman" w:hAnsi="Times New Roman" w:cs="Times New Roman"/>
                          <w:b/>
                          <w:sz w:val="28"/>
                          <w:szCs w:val="28"/>
                        </w:rPr>
                        <w:t>TRƯỜNG NGHỀ</w:t>
                      </w:r>
                    </w:p>
                  </w:txbxContent>
                </v:textbox>
              </v:shape>
            </w:pict>
          </mc:Fallback>
        </mc:AlternateContent>
      </w:r>
      <w:r w:rsidRPr="0061560D">
        <w:rPr>
          <w:noProof/>
          <w:sz w:val="26"/>
          <w:szCs w:val="26"/>
        </w:rPr>
        <mc:AlternateContent>
          <mc:Choice Requires="wps">
            <w:drawing>
              <wp:anchor distT="0" distB="0" distL="114300" distR="114300" simplePos="0" relativeHeight="251655680" behindDoc="0" locked="0" layoutInCell="1" allowOverlap="1">
                <wp:simplePos x="0" y="0"/>
                <wp:positionH relativeFrom="column">
                  <wp:posOffset>1838325</wp:posOffset>
                </wp:positionH>
                <wp:positionV relativeFrom="paragraph">
                  <wp:posOffset>651510</wp:posOffset>
                </wp:positionV>
                <wp:extent cx="1397000" cy="680085"/>
                <wp:effectExtent l="19050" t="19050" r="31750" b="43815"/>
                <wp:wrapNone/>
                <wp:docPr id="18" name="Left-Right Arrow 18"/>
                <wp:cNvGraphicFramePr/>
                <a:graphic xmlns:a="http://schemas.openxmlformats.org/drawingml/2006/main">
                  <a:graphicData uri="http://schemas.microsoft.com/office/word/2010/wordprocessingShape">
                    <wps:wsp>
                      <wps:cNvSpPr/>
                      <wps:spPr>
                        <a:xfrm>
                          <a:off x="0" y="0"/>
                          <a:ext cx="1397000" cy="680085"/>
                        </a:xfrm>
                        <a:prstGeom prst="leftRightArrow">
                          <a:avLst/>
                        </a:prstGeom>
                        <a:solidFill>
                          <a:schemeClr val="accent4">
                            <a:lumMod val="40000"/>
                            <a:lumOff val="60000"/>
                          </a:schemeClr>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00B050"/>
                                <w:sz w:val="28"/>
                              </w:rPr>
                            </w:pPr>
                            <w:r>
                              <w:rPr>
                                <w:b/>
                                <w:color w:val="00B050"/>
                                <w:sz w:val="28"/>
                              </w:rPr>
                              <w:t>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8" o:spid="_x0000_s1028" type="#_x0000_t69" style="position:absolute;left:0;text-align:left;margin-left:144.75pt;margin-top:51.3pt;width:110pt;height:53.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" adj="5258" fillcolor="#ffe599 [1303]" strokecolor="yellow" strokeweight="1pt">
                <v:textbox>
                  <w:txbxContent>
                    <w:p w:rsidR="00F25468" w:rsidRDefault="00F25468" w:rsidP="00F25468">
                      <w:pPr>
                        <w:jc w:val="center"/>
                        <w:rPr>
                          <w:b/>
                          <w:color w:val="00B050"/>
                          <w:sz w:val="28"/>
                        </w:rPr>
                      </w:pPr>
                      <w:r>
                        <w:rPr>
                          <w:b/>
                          <w:color w:val="00B050"/>
                          <w:sz w:val="28"/>
                        </w:rPr>
                        <w:t>Sinh viên</w:t>
                      </w:r>
                    </w:p>
                  </w:txbxContent>
                </v:textbox>
              </v:shape>
            </w:pict>
          </mc:Fallback>
        </mc:AlternateContent>
      </w:r>
      <w:r w:rsidRPr="0061560D">
        <w:rPr>
          <w:noProof/>
          <w:sz w:val="26"/>
          <w:szCs w:val="26"/>
        </w:rPr>
        <mc:AlternateContent>
          <mc:Choice Requires="wps">
            <w:drawing>
              <wp:anchor distT="0" distB="0" distL="114300" distR="114300" simplePos="0" relativeHeight="251656704" behindDoc="0" locked="0" layoutInCell="1" allowOverlap="1">
                <wp:simplePos x="0" y="0"/>
                <wp:positionH relativeFrom="column">
                  <wp:posOffset>1241425</wp:posOffset>
                </wp:positionH>
                <wp:positionV relativeFrom="paragraph">
                  <wp:posOffset>161925</wp:posOffset>
                </wp:positionV>
                <wp:extent cx="1251585" cy="472440"/>
                <wp:effectExtent l="0" t="0" r="24765" b="41910"/>
                <wp:wrapNone/>
                <wp:docPr id="20" name="Curved Down Arrow 20"/>
                <wp:cNvGraphicFramePr/>
                <a:graphic xmlns:a="http://schemas.openxmlformats.org/drawingml/2006/main">
                  <a:graphicData uri="http://schemas.microsoft.com/office/word/2010/wordprocessingShape">
                    <wps:wsp>
                      <wps:cNvSpPr/>
                      <wps:spPr>
                        <a:xfrm>
                          <a:off x="0" y="0"/>
                          <a:ext cx="125158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5577730"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0" o:spid="_x0000_s1026" type="#_x0000_t105" style="position:absolute;margin-left:97.75pt;margin-top:12.75pt;width:98.5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" adj="17523,20581,16200"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57728" behindDoc="0" locked="0" layoutInCell="1" allowOverlap="1">
                <wp:simplePos x="0" y="0"/>
                <wp:positionH relativeFrom="column">
                  <wp:posOffset>2457450</wp:posOffset>
                </wp:positionH>
                <wp:positionV relativeFrom="paragraph">
                  <wp:posOffset>161925</wp:posOffset>
                </wp:positionV>
                <wp:extent cx="1470025" cy="472440"/>
                <wp:effectExtent l="0" t="0" r="15875" b="41910"/>
                <wp:wrapNone/>
                <wp:docPr id="23" name="Curved Down Arrow 23"/>
                <wp:cNvGraphicFramePr/>
                <a:graphic xmlns:a="http://schemas.openxmlformats.org/drawingml/2006/main">
                  <a:graphicData uri="http://schemas.microsoft.com/office/word/2010/wordprocessingShape">
                    <wps:wsp>
                      <wps:cNvSpPr/>
                      <wps:spPr>
                        <a:xfrm>
                          <a:off x="0" y="0"/>
                          <a:ext cx="1470025" cy="4724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93B1B84" id="Curved Down Arrow 23" o:spid="_x0000_s1026" type="#_x0000_t105" style="position:absolute;margin-left:193.5pt;margin-top:12.75pt;width:115.75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" adj="18129,20732,16200"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58752" behindDoc="0" locked="0" layoutInCell="1" allowOverlap="1">
                <wp:simplePos x="0" y="0"/>
                <wp:positionH relativeFrom="column">
                  <wp:posOffset>1184275</wp:posOffset>
                </wp:positionH>
                <wp:positionV relativeFrom="paragraph">
                  <wp:posOffset>1310005</wp:posOffset>
                </wp:positionV>
                <wp:extent cx="165735" cy="311785"/>
                <wp:effectExtent l="19050" t="0" r="24765" b="31115"/>
                <wp:wrapNone/>
                <wp:docPr id="24" name="Down Arrow 24"/>
                <wp:cNvGraphicFramePr/>
                <a:graphic xmlns:a="http://schemas.openxmlformats.org/drawingml/2006/main">
                  <a:graphicData uri="http://schemas.microsoft.com/office/word/2010/wordprocessingShape">
                    <wps:wsp>
                      <wps:cNvSpPr/>
                      <wps:spPr>
                        <a:xfrm>
                          <a:off x="0" y="0"/>
                          <a:ext cx="165735" cy="3117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388A7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4" o:spid="_x0000_s1026" type="#_x0000_t67" style="position:absolute;margin-left:93.25pt;margin-top:103.15pt;width:13.05pt;height:2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" adj="15859"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59776" behindDoc="0" locked="0" layoutInCell="1" allowOverlap="1">
                <wp:simplePos x="0" y="0"/>
                <wp:positionH relativeFrom="column">
                  <wp:posOffset>2473325</wp:posOffset>
                </wp:positionH>
                <wp:positionV relativeFrom="paragraph">
                  <wp:posOffset>1195705</wp:posOffset>
                </wp:positionV>
                <wp:extent cx="186055" cy="415925"/>
                <wp:effectExtent l="19050" t="0" r="23495" b="41275"/>
                <wp:wrapNone/>
                <wp:docPr id="25" name="Down Arrow 25"/>
                <wp:cNvGraphicFramePr/>
                <a:graphic xmlns:a="http://schemas.openxmlformats.org/drawingml/2006/main">
                  <a:graphicData uri="http://schemas.microsoft.com/office/word/2010/wordprocessingShape">
                    <wps:wsp>
                      <wps:cNvSpPr/>
                      <wps:spPr>
                        <a:xfrm>
                          <a:off x="0" y="0"/>
                          <a:ext cx="186055" cy="4159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8397D" id="Down Arrow 25" o:spid="_x0000_s1026" type="#_x0000_t67" style="position:absolute;margin-left:194.75pt;margin-top:94.15pt;width:14.65pt;height:3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" adj="16769"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60800" behindDoc="0" locked="0" layoutInCell="1" allowOverlap="1">
                <wp:simplePos x="0" y="0"/>
                <wp:positionH relativeFrom="column">
                  <wp:posOffset>3730625</wp:posOffset>
                </wp:positionH>
                <wp:positionV relativeFrom="paragraph">
                  <wp:posOffset>1304290</wp:posOffset>
                </wp:positionV>
                <wp:extent cx="192405" cy="327025"/>
                <wp:effectExtent l="19050" t="0" r="17145" b="34925"/>
                <wp:wrapNone/>
                <wp:docPr id="26" name="Down Arrow 26"/>
                <wp:cNvGraphicFramePr/>
                <a:graphic xmlns:a="http://schemas.openxmlformats.org/drawingml/2006/main">
                  <a:graphicData uri="http://schemas.microsoft.com/office/word/2010/wordprocessingShape">
                    <wps:wsp>
                      <wps:cNvSpPr/>
                      <wps:spPr>
                        <a:xfrm>
                          <a:off x="0" y="0"/>
                          <a:ext cx="192405" cy="3270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FAFF783" id="Down Arrow 26" o:spid="_x0000_s1026" type="#_x0000_t67" style="position:absolute;margin-left:293.75pt;margin-top:102.7pt;width:15.15pt;height:2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" adj="15246" fillcolor="#5b9bd5 [3204]" strokecolor="#1f4d78 [1604]" strokeweight="1pt"/>
            </w:pict>
          </mc:Fallback>
        </mc:AlternateContent>
      </w:r>
      <w:r w:rsidRPr="0061560D">
        <w:rPr>
          <w:noProof/>
          <w:sz w:val="26"/>
          <w:szCs w:val="26"/>
        </w:rPr>
        <mc:AlternateContent>
          <mc:Choice Requires="wps">
            <w:drawing>
              <wp:anchor distT="0" distB="0" distL="114300" distR="114300" simplePos="0" relativeHeight="251661824" behindDoc="0" locked="0" layoutInCell="1" allowOverlap="1">
                <wp:simplePos x="0" y="0"/>
                <wp:positionH relativeFrom="column">
                  <wp:posOffset>1257300</wp:posOffset>
                </wp:positionH>
                <wp:positionV relativeFrom="paragraph">
                  <wp:posOffset>1637665</wp:posOffset>
                </wp:positionV>
                <wp:extent cx="2571750" cy="3429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2571750" cy="3429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7" o:spid="_x0000_s1029" style="position:absolute;left:0;text-align:left;margin-left:99pt;margin-top:128.95pt;width:202.5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" fillcolor="#a8d08d [1945]" strokecolor="#1f4d78 [1604]" strokeweight="1pt">
                <v:textbox>
                  <w:txbxContent>
                    <w:p w:rsidR="00F25468" w:rsidRDefault="00F25468" w:rsidP="00F25468">
                      <w:pPr>
                        <w:jc w:val="center"/>
                        <w:rPr>
                          <w:b/>
                          <w:color w:val="C45911" w:themeColor="accent2" w:themeShade="BF"/>
                          <w:sz w:val="32"/>
                        </w:rPr>
                      </w:pPr>
                      <w:r>
                        <w:rPr>
                          <w:b/>
                          <w:color w:val="C45911" w:themeColor="accent2" w:themeShade="BF"/>
                          <w:sz w:val="32"/>
                        </w:rPr>
                        <w:t>Lợi ích</w:t>
                      </w:r>
                    </w:p>
                  </w:txbxContent>
                </v:textbox>
              </v:rect>
            </w:pict>
          </mc:Fallback>
        </mc:AlternateConten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F25468" w:rsidRPr="0061560D" w:rsidRDefault="00F25468" w:rsidP="003F3F54">
      <w:pPr>
        <w:spacing w:after="0" w:line="240" w:lineRule="auto"/>
        <w:ind w:right="120" w:firstLine="720"/>
        <w:jc w:val="both"/>
        <w:rPr>
          <w:rFonts w:ascii="Times New Roman" w:eastAsia="Times New Roman" w:hAnsi="Times New Roman" w:cs="Times New Roman"/>
          <w:b/>
          <w:sz w:val="26"/>
          <w:szCs w:val="26"/>
        </w:rPr>
      </w:pPr>
    </w:p>
    <w:p w:rsidR="00521787" w:rsidRPr="00521787" w:rsidRDefault="00521787" w:rsidP="00521787">
      <w:pPr>
        <w:pStyle w:val="NormalWeb"/>
        <w:shd w:val="clear" w:color="auto" w:fill="FFFFFF"/>
        <w:spacing w:before="0" w:beforeAutospacing="0" w:after="0" w:afterAutospacing="0"/>
        <w:jc w:val="center"/>
        <w:rPr>
          <w:color w:val="FF0000"/>
          <w:sz w:val="26"/>
          <w:szCs w:val="26"/>
        </w:rPr>
      </w:pPr>
      <w:r w:rsidRPr="00521787">
        <w:rPr>
          <w:color w:val="FF0000"/>
          <w:sz w:val="26"/>
          <w:szCs w:val="26"/>
        </w:rPr>
        <w:t>Hình 1</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Như vậy, có thể khái quát sự cần thiết của việc hợp tác giữa cơ sở đào tạo và doanh nghiệp trong bối cảnh hiện nay được thể hiện trên khía cạnh đó là lợi ích của sự gắn kết </w:t>
      </w:r>
      <w:r w:rsidRPr="0061560D">
        <w:rPr>
          <w:sz w:val="26"/>
          <w:szCs w:val="26"/>
        </w:rPr>
        <w:lastRenderedPageBreak/>
        <w:t>giữa Nhà trường và doanh nghiệp. Từ sự phân tích trên, có thể thấy chất lượng nguồn nhân lực là mong muốn của Doanh nghiệp, Nhà trường và</w:t>
      </w:r>
      <w:r w:rsidRPr="0061560D">
        <w:rPr>
          <w:i/>
          <w:sz w:val="26"/>
          <w:szCs w:val="26"/>
        </w:rPr>
        <w:t xml:space="preserve"> </w:t>
      </w:r>
      <w:r w:rsidRPr="0061560D">
        <w:rPr>
          <w:sz w:val="26"/>
          <w:szCs w:val="26"/>
        </w:rPr>
        <w:t>của toàn xã hội. Có thể thấy</w:t>
      </w:r>
      <w:r w:rsidRPr="0061560D">
        <w:rPr>
          <w:sz w:val="26"/>
          <w:szCs w:val="26"/>
          <w:shd w:val="clear" w:color="auto" w:fill="FFFFFF"/>
        </w:rPr>
        <w:t>, nếu</w:t>
      </w:r>
      <w:r w:rsidRPr="0061560D">
        <w:rPr>
          <w:sz w:val="26"/>
          <w:szCs w:val="26"/>
          <w:bdr w:val="none" w:sz="0" w:space="0" w:color="auto" w:frame="1"/>
        </w:rPr>
        <w:t xml:space="preserve"> thiết lập được m</w:t>
      </w:r>
      <w:r w:rsidRPr="0061560D">
        <w:rPr>
          <w:sz w:val="26"/>
          <w:szCs w:val="26"/>
        </w:rPr>
        <w:t>ối quan hệ hợp tác giữa nhà trường và doanh nghiệp sẽ rút ngắn khoảng cách từ giảng đường tới thực tiễn đáp ứng đòi hỏi của thị trường lao động và còn góp phần cho sự tăng trưởng kinh tế của nước nhà.</w:t>
      </w:r>
    </w:p>
    <w:p w:rsidR="00F25468" w:rsidRPr="0061560D" w:rsidRDefault="00F25468" w:rsidP="003F3F54">
      <w:pPr>
        <w:pStyle w:val="NormalWeb"/>
        <w:shd w:val="clear" w:color="auto" w:fill="FFFFFF"/>
        <w:spacing w:before="0" w:beforeAutospacing="0" w:after="0" w:afterAutospacing="0"/>
        <w:ind w:firstLine="720"/>
        <w:jc w:val="both"/>
        <w:rPr>
          <w:b/>
          <w:bCs/>
          <w:sz w:val="26"/>
          <w:szCs w:val="26"/>
          <w:shd w:val="clear" w:color="auto" w:fill="FFFFFF"/>
        </w:rPr>
      </w:pPr>
      <w:r w:rsidRPr="0061560D">
        <w:rPr>
          <w:b/>
          <w:sz w:val="26"/>
          <w:szCs w:val="26"/>
        </w:rPr>
        <w:t>2. Thực trạng c</w:t>
      </w:r>
      <w:r w:rsidRPr="0061560D">
        <w:rPr>
          <w:b/>
          <w:bCs/>
          <w:sz w:val="26"/>
          <w:szCs w:val="26"/>
          <w:shd w:val="clear" w:color="auto" w:fill="FFFFFF"/>
        </w:rPr>
        <w:t xml:space="preserve">ủa việc gắn kết giữa </w:t>
      </w:r>
      <w:r w:rsidR="00B7273F" w:rsidRPr="0061560D">
        <w:rPr>
          <w:b/>
          <w:bCs/>
          <w:sz w:val="26"/>
          <w:szCs w:val="26"/>
          <w:shd w:val="clear" w:color="auto" w:fill="FFFFFF"/>
        </w:rPr>
        <w:t xml:space="preserve">Nhà </w:t>
      </w:r>
      <w:r w:rsidRPr="0061560D">
        <w:rPr>
          <w:b/>
          <w:bCs/>
          <w:sz w:val="26"/>
          <w:szCs w:val="26"/>
          <w:shd w:val="clear" w:color="auto" w:fill="FFFFFF"/>
        </w:rPr>
        <w:t>trường và doanh nghiệp trong bối cảnh hiện nay</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rPr>
        <w:t xml:space="preserve">Hiện nay, </w:t>
      </w:r>
      <w:r w:rsidRPr="0061560D">
        <w:rPr>
          <w:rFonts w:ascii="Times New Roman" w:hAnsi="Times New Roman" w:cs="Times New Roman"/>
          <w:sz w:val="26"/>
          <w:szCs w:val="26"/>
          <w:shd w:val="clear" w:color="auto" w:fill="FFFFFF"/>
        </w:rPr>
        <w:t xml:space="preserve">nhiều </w:t>
      </w:r>
      <w:r w:rsidRPr="00521787">
        <w:rPr>
          <w:rFonts w:ascii="Times New Roman" w:hAnsi="Times New Roman" w:cs="Times New Roman"/>
          <w:color w:val="FF0000"/>
          <w:sz w:val="26"/>
          <w:szCs w:val="26"/>
          <w:shd w:val="clear" w:color="auto" w:fill="FFFFFF"/>
        </w:rPr>
        <w:t>Trường</w:t>
      </w:r>
      <w:r w:rsidRPr="0061560D">
        <w:rPr>
          <w:rFonts w:ascii="Times New Roman" w:hAnsi="Times New Roman" w:cs="Times New Roman"/>
          <w:sz w:val="26"/>
          <w:szCs w:val="26"/>
          <w:shd w:val="clear" w:color="auto" w:fill="FFFFFF"/>
        </w:rPr>
        <w:t xml:space="preserve"> nghề đã thực hiện và đạt được mối quan hệ hợp tác với các doanh nghiệp, có cả các tập đoàn lớn. Sự hợp tác gắn kết được tiến hành dưới nhiều hình thức khác như: mời chuyên gia trong các doanh nghiệp cùng tham gia xây dựng chương trình đào tạo, tham gia thẩm định chương trình đào tạo, giảng dạy một số học phần, một số chuyên đề sát với thực tế tại doanh nghiệp; nhà trường kết hợp với doanh nghiệp để bố trí nơi thực tập cho sinh viên và bố trí việc làm cho các em mới ra trường.</w:t>
      </w:r>
      <w:r w:rsidRPr="0061560D">
        <w:rPr>
          <w:rStyle w:val="Emphasis"/>
          <w:rFonts w:ascii="Times New Roman" w:eastAsiaTheme="majorEastAsia" w:hAnsi="Times New Roman" w:cs="Times New Roman"/>
          <w:sz w:val="26"/>
          <w:szCs w:val="26"/>
          <w:bdr w:val="none" w:sz="0" w:space="0" w:color="auto" w:frame="1"/>
          <w:shd w:val="clear" w:color="auto" w:fill="FFFFFF"/>
        </w:rPr>
        <w:t> </w:t>
      </w:r>
      <w:r w:rsidRPr="0061560D">
        <w:rPr>
          <w:rFonts w:ascii="Times New Roman" w:hAnsi="Times New Roman" w:cs="Times New Roman"/>
          <w:sz w:val="26"/>
          <w:szCs w:val="26"/>
          <w:shd w:val="clear" w:color="auto" w:fill="FFFFFF"/>
        </w:rPr>
        <w:t xml:space="preserve">Các cơ sở giáo dục nghề nghiệp, đặc biệt các trường cao đẳng nghề trên cả nước cũng tăng cường tổ chức ký kết nhiều thỏa thuận hợp tác với doanh nghiệp. </w:t>
      </w:r>
      <w:r w:rsidRPr="0061560D">
        <w:rPr>
          <w:rFonts w:ascii="Times New Roman" w:eastAsia="Times New Roman" w:hAnsi="Times New Roman" w:cs="Times New Roman"/>
          <w:sz w:val="26"/>
          <w:szCs w:val="26"/>
        </w:rPr>
        <w:t xml:space="preserve">Nhìn trên bình diện thực tiễn thì hiện nay việc liên kết giữa </w:t>
      </w:r>
      <w:r w:rsidR="00B7273F" w:rsidRPr="00521787">
        <w:rPr>
          <w:rFonts w:ascii="Times New Roman" w:eastAsia="Times New Roman" w:hAnsi="Times New Roman" w:cs="Times New Roman"/>
          <w:color w:val="FF0000"/>
          <w:sz w:val="26"/>
          <w:szCs w:val="26"/>
        </w:rPr>
        <w:t>Trường</w:t>
      </w:r>
      <w:r w:rsidR="00B7273F" w:rsidRPr="0061560D">
        <w:rPr>
          <w:rFonts w:ascii="Times New Roman" w:eastAsia="Times New Roman" w:hAnsi="Times New Roman" w:cs="Times New Roman"/>
          <w:sz w:val="26"/>
          <w:szCs w:val="26"/>
        </w:rPr>
        <w:t xml:space="preserve"> </w:t>
      </w:r>
      <w:r w:rsidRPr="0061560D">
        <w:rPr>
          <w:rFonts w:ascii="Times New Roman" w:eastAsia="Times New Roman" w:hAnsi="Times New Roman" w:cs="Times New Roman"/>
          <w:sz w:val="26"/>
          <w:szCs w:val="26"/>
        </w:rPr>
        <w:t>nghề và doanh nghiệp đã diễn ra phong phú với nhiều hình thức hợp tác</w:t>
      </w:r>
      <w:r w:rsidRPr="0061560D">
        <w:rPr>
          <w:rFonts w:ascii="Times New Roman" w:hAnsi="Times New Roman" w:cs="Times New Roman"/>
          <w:sz w:val="26"/>
          <w:szCs w:val="26"/>
        </w:rPr>
        <w:t xml:space="preserve"> được đẩy mạnh cả về chiều rộng lẫn chiều sâu, góp phần nâng cao chất lượng trong giáo dục nghề nghiệp, giải quyết việc làm</w:t>
      </w:r>
      <w:r w:rsidRPr="0061560D">
        <w:rPr>
          <w:rFonts w:ascii="Times New Roman" w:eastAsia="Times New Roman" w:hAnsi="Times New Roman" w:cs="Times New Roman"/>
          <w:sz w:val="26"/>
          <w:szCs w:val="26"/>
        </w:rPr>
        <w:t xml:space="preserve"> như: tổ chức cho học sinh thực tập, hỗ trợ đầu tư trang thiết bị thực tập nghề tại các trường; tổ chức cho giáo viên đi thực tế tại các công trình, trực tiếp hướng dẫn sinh viên ngay tại đơn vị doanh nghiệp. Một số doanh nghiệp đã trực tiếp đầu tư trang thiết bị cho các trường để có thể đào tạo được những nghề đạt trình độ doanh </w:t>
      </w:r>
      <w:r w:rsidR="0052556B">
        <w:rPr>
          <w:rFonts w:ascii="Times New Roman" w:eastAsia="Times New Roman" w:hAnsi="Times New Roman" w:cs="Times New Roman"/>
          <w:sz w:val="26"/>
          <w:szCs w:val="26"/>
        </w:rPr>
        <w:t xml:space="preserve">nghiệp mong muốn. </w:t>
      </w:r>
      <w:r w:rsidRPr="0061560D">
        <w:rPr>
          <w:rFonts w:ascii="Times New Roman" w:hAnsi="Times New Roman" w:cs="Times New Roman"/>
          <w:sz w:val="26"/>
          <w:szCs w:val="26"/>
          <w:shd w:val="clear" w:color="auto" w:fill="FFFFFF"/>
        </w:rPr>
        <w:t xml:space="preserve">Những kết quả bước đầu đã đạt được nêu trên có được là nhờ những thuận lợi như: </w:t>
      </w:r>
    </w:p>
    <w:p w:rsidR="00F25468" w:rsidRPr="0061560D" w:rsidRDefault="00F25468" w:rsidP="003F3F54">
      <w:pPr>
        <w:pStyle w:val="Heading2"/>
        <w:shd w:val="clear" w:color="auto" w:fill="FFFFFF"/>
        <w:spacing w:before="0" w:beforeAutospacing="0" w:after="0" w:afterAutospacing="0"/>
        <w:ind w:firstLine="720"/>
        <w:jc w:val="both"/>
        <w:rPr>
          <w:b w:val="0"/>
          <w:sz w:val="26"/>
          <w:szCs w:val="26"/>
          <w:shd w:val="clear" w:color="auto" w:fill="FFFFFF"/>
          <w:lang w:val="vi-VN"/>
        </w:rPr>
      </w:pPr>
      <w:r w:rsidRPr="0061560D">
        <w:rPr>
          <w:b w:val="0"/>
          <w:sz w:val="26"/>
          <w:szCs w:val="26"/>
        </w:rPr>
        <w:t>Trước hết phải kể đến là sự quan tâm kịp thời của Nhà nước, đã ban hành các văn bản quy phạm pháp luật giúp mở lối cho việc hướng nghiệp, quy định sử dụng học sinh tốt nghiệp ra trường, thực hiện liên kết đào tạo như</w:t>
      </w:r>
      <w:r w:rsidRPr="00521787">
        <w:rPr>
          <w:b w:val="0"/>
          <w:strike/>
          <w:color w:val="FF0000"/>
          <w:sz w:val="26"/>
          <w:szCs w:val="26"/>
        </w:rPr>
        <w:t>: Quyết định số 42/2008/QĐ-BGDĐT ngày 28/7/2008 của Bộ trưởng Bộ Giáo dục và Đào tạo ban hành quy định về liên kết đào tạo trình độ trung cấp chuyên nghiệp, cao đẳng, đại học;</w:t>
      </w:r>
      <w:r w:rsidRPr="0061560D">
        <w:rPr>
          <w:b w:val="0"/>
          <w:sz w:val="26"/>
          <w:szCs w:val="26"/>
        </w:rPr>
        <w:t xml:space="preserve"> </w:t>
      </w:r>
      <w:r w:rsidRPr="0061560D">
        <w:rPr>
          <w:b w:val="0"/>
          <w:sz w:val="26"/>
          <w:szCs w:val="26"/>
          <w:shd w:val="clear" w:color="auto" w:fill="FFFFFF"/>
        </w:rPr>
        <w:t xml:space="preserve">Nghị định số 48/2015/NĐ-CP ngày 15 tháng 05 năm 2015 của Chính phủ quy định chi tiết một số điều của Luật Giáo dục nghề nghiệp; Nghị định 143/2016/NĐ-CP ngày 14/10/2016 của Chính phủ quy định điều kiện đầu tư và hoạt động trong lĩnh vực giáo dục nghề nghiệp; </w:t>
      </w:r>
      <w:r w:rsidRPr="0061560D">
        <w:rPr>
          <w:b w:val="0"/>
          <w:sz w:val="26"/>
          <w:szCs w:val="26"/>
        </w:rPr>
        <w:t xml:space="preserve">Thông tư </w:t>
      </w:r>
      <w:r w:rsidRPr="0061560D">
        <w:rPr>
          <w:b w:val="0"/>
          <w:sz w:val="26"/>
          <w:szCs w:val="26"/>
          <w:shd w:val="clear" w:color="auto" w:fill="FFFFFF"/>
        </w:rPr>
        <w:t>s</w:t>
      </w:r>
      <w:r w:rsidRPr="0061560D">
        <w:rPr>
          <w:b w:val="0"/>
          <w:sz w:val="26"/>
          <w:szCs w:val="26"/>
          <w:shd w:val="clear" w:color="auto" w:fill="FFFFFF"/>
          <w:lang w:val="vi-VN"/>
        </w:rPr>
        <w:t>ố </w:t>
      </w:r>
      <w:r w:rsidRPr="0061560D">
        <w:rPr>
          <w:b w:val="0"/>
          <w:sz w:val="26"/>
          <w:szCs w:val="26"/>
          <w:shd w:val="clear" w:color="auto" w:fill="FFFFFF"/>
        </w:rPr>
        <w:t>29</w:t>
      </w:r>
      <w:r w:rsidRPr="0061560D">
        <w:rPr>
          <w:b w:val="0"/>
          <w:sz w:val="26"/>
          <w:szCs w:val="26"/>
          <w:shd w:val="clear" w:color="auto" w:fill="FFFFFF"/>
          <w:lang w:val="vi-VN"/>
        </w:rPr>
        <w:t xml:space="preserve">/2017/TT-BLĐTBXH </w:t>
      </w:r>
      <w:r w:rsidRPr="0061560D">
        <w:rPr>
          <w:b w:val="0"/>
          <w:iCs/>
          <w:sz w:val="26"/>
          <w:szCs w:val="26"/>
          <w:shd w:val="clear" w:color="auto" w:fill="FFFFFF"/>
          <w:lang w:val="vi-VN"/>
        </w:rPr>
        <w:t>ngày </w:t>
      </w:r>
      <w:r w:rsidRPr="0061560D">
        <w:rPr>
          <w:b w:val="0"/>
          <w:iCs/>
          <w:sz w:val="26"/>
          <w:szCs w:val="26"/>
          <w:shd w:val="clear" w:color="auto" w:fill="FFFFFF"/>
        </w:rPr>
        <w:t>15 </w:t>
      </w:r>
      <w:r w:rsidRPr="0061560D">
        <w:rPr>
          <w:b w:val="0"/>
          <w:iCs/>
          <w:sz w:val="26"/>
          <w:szCs w:val="26"/>
          <w:shd w:val="clear" w:color="auto" w:fill="FFFFFF"/>
          <w:lang w:val="vi-VN"/>
        </w:rPr>
        <w:t>tháng </w:t>
      </w:r>
      <w:r w:rsidRPr="0061560D">
        <w:rPr>
          <w:b w:val="0"/>
          <w:iCs/>
          <w:sz w:val="26"/>
          <w:szCs w:val="26"/>
          <w:shd w:val="clear" w:color="auto" w:fill="FFFFFF"/>
        </w:rPr>
        <w:t>12</w:t>
      </w:r>
      <w:r w:rsidRPr="0061560D">
        <w:rPr>
          <w:b w:val="0"/>
          <w:iCs/>
          <w:sz w:val="26"/>
          <w:szCs w:val="26"/>
          <w:shd w:val="clear" w:color="auto" w:fill="FFFFFF"/>
          <w:lang w:val="vi-VN"/>
        </w:rPr>
        <w:t> năm 2017</w:t>
      </w:r>
      <w:r w:rsidRPr="0061560D">
        <w:rPr>
          <w:b w:val="0"/>
          <w:sz w:val="26"/>
          <w:szCs w:val="26"/>
          <w:lang w:val="vi-VN"/>
        </w:rPr>
        <w:t xml:space="preserve"> </w:t>
      </w:r>
      <w:bookmarkStart w:id="0" w:name="loai_1_name"/>
      <w:r w:rsidRPr="0061560D">
        <w:rPr>
          <w:b w:val="0"/>
          <w:sz w:val="26"/>
          <w:szCs w:val="26"/>
          <w:shd w:val="clear" w:color="auto" w:fill="FFFFFF"/>
          <w:lang w:val="vi-VN"/>
        </w:rPr>
        <w:t>quy định về liên kết tổ chức thực hiện chương trình đào tạo</w:t>
      </w:r>
      <w:bookmarkEnd w:id="0"/>
      <w:r w:rsidRPr="0061560D">
        <w:rPr>
          <w:b w:val="0"/>
          <w:sz w:val="26"/>
          <w:szCs w:val="26"/>
          <w:shd w:val="clear" w:color="auto" w:fill="FFFFFF"/>
        </w:rPr>
        <w:t>; Bộ Lao động Thương binh và Xã hội</w:t>
      </w:r>
      <w:r w:rsidR="00B7273F" w:rsidRPr="0061560D">
        <w:rPr>
          <w:b w:val="0"/>
          <w:sz w:val="26"/>
          <w:szCs w:val="26"/>
          <w:shd w:val="clear" w:color="auto" w:fill="FFFFFF"/>
        </w:rPr>
        <w:t xml:space="preserve"> </w:t>
      </w:r>
      <w:r w:rsidRPr="0061560D">
        <w:rPr>
          <w:b w:val="0"/>
          <w:sz w:val="26"/>
          <w:szCs w:val="26"/>
          <w:shd w:val="clear" w:color="auto" w:fill="FFFFFF"/>
        </w:rPr>
        <w:t>có công văn số 786/LĐTBXH-TCGDNN ngày 02/03/2018 về việc gắn kết giáo dục nghề nghiệp với doanh nghiệp, thị trường lao động… Bên cạnh đó, nhiều địa phương đã quan tâm đến hoạt động gắn kết với doanh nghiệp; các cơ sở giáo dục nghề nghiệp đã chủ động, thuận lợi hơn khi tìm đến doanh nghiệp; các doanh nghiệp đã tích cực hơn trong việc tiếp cận, tìm đến các nhà trư</w:t>
      </w:r>
      <w:r w:rsidR="005011F1">
        <w:rPr>
          <w:b w:val="0"/>
          <w:sz w:val="26"/>
          <w:szCs w:val="26"/>
          <w:shd w:val="clear" w:color="auto" w:fill="FFFFFF"/>
        </w:rPr>
        <w:t>ờng.</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t>Tuy nhiên, hiện nay sự gắn kết giữa doanh nghiệp và nhà trường</w:t>
      </w:r>
      <w:r w:rsidRPr="0061560D">
        <w:rPr>
          <w:rFonts w:ascii="Times New Roman" w:hAnsi="Times New Roman" w:cs="Times New Roman"/>
          <w:sz w:val="26"/>
          <w:szCs w:val="26"/>
        </w:rPr>
        <w:t xml:space="preserve"> </w:t>
      </w:r>
      <w:r w:rsidRPr="0061560D">
        <w:rPr>
          <w:rFonts w:ascii="Times New Roman" w:hAnsi="Times New Roman" w:cs="Times New Roman"/>
          <w:sz w:val="26"/>
          <w:szCs w:val="26"/>
          <w:shd w:val="clear" w:color="auto" w:fill="FFFFFF"/>
        </w:rPr>
        <w:t>bên cạnh những thuận lợi, trên thực tế vẫn còn nhiều khó khăn, thách thức như:</w:t>
      </w:r>
      <w:r w:rsidRPr="0061560D">
        <w:rPr>
          <w:rFonts w:ascii="Times New Roman" w:hAnsi="Times New Roman" w:cs="Times New Roman"/>
          <w:sz w:val="26"/>
          <w:szCs w:val="26"/>
        </w:rPr>
        <w:t xml:space="preserve"> </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t xml:space="preserve">Khung pháp lý về trách nhiệm và quyền lợi của doanh nghiệp trong hoạt động giáo dục nghề nghiệp chưa được áp dụng trong thực tiễn; thiếu các chế tài trong tuyển dụng, sử dụng lao động qua đào tạo của doanh nghiệp; </w:t>
      </w:r>
      <w:r w:rsidRPr="0061560D">
        <w:rPr>
          <w:rFonts w:ascii="Times New Roman" w:hAnsi="Times New Roman" w:cs="Times New Roman"/>
          <w:sz w:val="26"/>
          <w:szCs w:val="26"/>
        </w:rPr>
        <w:t xml:space="preserve">Các văn bản pháp luật nhằm phát huy, khuyến khích liên kết đào tạo giữa nhà trường và doanh nghiệp còn thiếu, chưa đủ đáp ứng yêu </w:t>
      </w:r>
      <w:r w:rsidRPr="0061560D">
        <w:rPr>
          <w:rFonts w:ascii="Times New Roman" w:hAnsi="Times New Roman" w:cs="Times New Roman"/>
          <w:sz w:val="26"/>
          <w:szCs w:val="26"/>
        </w:rPr>
        <w:lastRenderedPageBreak/>
        <w:t xml:space="preserve">cầu; nhu cầu xã hội về liên kết đào tạo giữa nhà trường và doanh nghiệp còn thấp. Ít có các hoạt động đúc kết, nhân rộng các điển hình tiên tiến, các mô hình tốt về liên kết đào tạo giữa nhà trường và doanh nghiệp. Và một số khó khăn chủ quan như: Các </w:t>
      </w:r>
      <w:r w:rsidRPr="00521787">
        <w:rPr>
          <w:rFonts w:ascii="Times New Roman" w:hAnsi="Times New Roman" w:cs="Times New Roman"/>
          <w:color w:val="FF0000"/>
          <w:sz w:val="26"/>
          <w:szCs w:val="26"/>
        </w:rPr>
        <w:t>Trường</w:t>
      </w:r>
      <w:r w:rsidRPr="0061560D">
        <w:rPr>
          <w:rFonts w:ascii="Times New Roman" w:hAnsi="Times New Roman" w:cs="Times New Roman"/>
          <w:sz w:val="26"/>
          <w:szCs w:val="26"/>
        </w:rPr>
        <w:t xml:space="preserve"> chậm chuyển đổi tư duy và xây dựng cơ chế mới. Một số trường đào tạo chưa nghiêm túc thực hiện phương châm: "Nói không với đào tạo kém chất lượng". Trong đào tạo và sử dụng nhân lực cả nhà trường và doanh nghiệp còn tách rời nhau.</w:t>
      </w:r>
      <w:r w:rsidRPr="0061560D">
        <w:rPr>
          <w:rFonts w:ascii="Times New Roman" w:hAnsi="Times New Roman" w:cs="Times New Roman"/>
          <w:sz w:val="26"/>
          <w:szCs w:val="26"/>
          <w:shd w:val="clear" w:color="auto" w:fill="FFFFFF"/>
        </w:rPr>
        <w:t xml:space="preserve"> Sự tham gia của doanh nghiệp vào hoạt động dạy nghề còn hạn chế; Các trường vẫn chủ yếu đào tạo theo khả năng “cung” của mình, chứ chưa đào tạo theo “cầu” của doanh nghiệp. Phần lớn, mối quan hệ hợp tác giữa nhà trường với doanh nghiệp vẫn mang tính nhỏ lẻ và không bền vững. Một số chương trình hợp tác giữa nhà trường với doanh nghiệ</w:t>
      </w:r>
      <w:r w:rsidR="00B7273F" w:rsidRPr="0061560D">
        <w:rPr>
          <w:rFonts w:ascii="Times New Roman" w:hAnsi="Times New Roman" w:cs="Times New Roman"/>
          <w:sz w:val="26"/>
          <w:szCs w:val="26"/>
          <w:shd w:val="clear" w:color="auto" w:fill="FFFFFF"/>
        </w:rPr>
        <w:t xml:space="preserve">p </w:t>
      </w:r>
      <w:r w:rsidRPr="0061560D">
        <w:rPr>
          <w:rFonts w:ascii="Times New Roman" w:hAnsi="Times New Roman" w:cs="Times New Roman"/>
          <w:sz w:val="26"/>
          <w:szCs w:val="26"/>
          <w:shd w:val="clear" w:color="auto" w:fill="FFFFFF"/>
        </w:rPr>
        <w:t>đã được ký kết nhưng chưa có nhiều hoạt động, chưa tìm ra được cơ chế hoạt động hiệu quả. Chưa có cơ chế, chính sách thu hút doanh nghiệp tham gia đào tạo.</w:t>
      </w:r>
      <w:r w:rsidR="00553935" w:rsidRPr="0061560D">
        <w:rPr>
          <w:rFonts w:ascii="Times New Roman" w:hAnsi="Times New Roman" w:cs="Times New Roman"/>
          <w:sz w:val="26"/>
          <w:szCs w:val="26"/>
          <w:shd w:val="clear" w:color="auto" w:fill="FFFFFF"/>
        </w:rPr>
        <w:t xml:space="preserve"> Vì vậy,</w:t>
      </w:r>
      <w:r w:rsidRPr="0061560D">
        <w:rPr>
          <w:rFonts w:ascii="Times New Roman" w:hAnsi="Times New Roman" w:cs="Times New Roman"/>
          <w:sz w:val="26"/>
          <w:szCs w:val="26"/>
          <w:shd w:val="clear" w:color="auto" w:fill="FFFFFF"/>
        </w:rPr>
        <w:t xml:space="preserve"> trên thực tế các </w:t>
      </w:r>
      <w:r w:rsidR="00553935" w:rsidRPr="00521787">
        <w:rPr>
          <w:rFonts w:ascii="Times New Roman" w:hAnsi="Times New Roman" w:cs="Times New Roman"/>
          <w:color w:val="FF0000"/>
          <w:sz w:val="26"/>
          <w:szCs w:val="26"/>
          <w:shd w:val="clear" w:color="auto" w:fill="FFFFFF"/>
        </w:rPr>
        <w:t>Trường</w:t>
      </w:r>
      <w:r w:rsidR="00553935" w:rsidRPr="0061560D">
        <w:rPr>
          <w:rFonts w:ascii="Times New Roman" w:hAnsi="Times New Roman" w:cs="Times New Roman"/>
          <w:sz w:val="26"/>
          <w:szCs w:val="26"/>
          <w:shd w:val="clear" w:color="auto" w:fill="FFFFFF"/>
        </w:rPr>
        <w:t xml:space="preserve"> </w:t>
      </w:r>
      <w:r w:rsidRPr="0061560D">
        <w:rPr>
          <w:rFonts w:ascii="Times New Roman" w:hAnsi="Times New Roman" w:cs="Times New Roman"/>
          <w:sz w:val="26"/>
          <w:szCs w:val="26"/>
          <w:shd w:val="clear" w:color="auto" w:fill="FFFFFF"/>
        </w:rPr>
        <w:t>nghề</w:t>
      </w:r>
      <w:r w:rsidR="00553935" w:rsidRPr="0061560D">
        <w:rPr>
          <w:rFonts w:ascii="Times New Roman" w:hAnsi="Times New Roman" w:cs="Times New Roman"/>
          <w:sz w:val="26"/>
          <w:szCs w:val="26"/>
          <w:shd w:val="clear" w:color="auto" w:fill="FFFFFF"/>
        </w:rPr>
        <w:t xml:space="preserve"> </w:t>
      </w:r>
      <w:r w:rsidRPr="0061560D">
        <w:rPr>
          <w:rFonts w:ascii="Times New Roman" w:hAnsi="Times New Roman" w:cs="Times New Roman"/>
          <w:sz w:val="26"/>
          <w:szCs w:val="26"/>
          <w:shd w:val="clear" w:color="auto" w:fill="FFFFFF"/>
        </w:rPr>
        <w:t>vẫn chưa thật sự đào tạo theo sát với nhu cầu của doanh nghiệp; Doanh nghiệp đòi hỏi năng lực làm việc thực tế của sinh viên thực tập, cũng như cần sự kết nối lâu dài từ các chương trình cụ thể</w:t>
      </w:r>
      <w:r w:rsidR="00553935" w:rsidRPr="0061560D">
        <w:rPr>
          <w:rFonts w:ascii="Times New Roman" w:hAnsi="Times New Roman" w:cs="Times New Roman"/>
          <w:sz w:val="26"/>
          <w:szCs w:val="26"/>
          <w:shd w:val="clear" w:color="auto" w:fill="FFFFFF"/>
        </w:rPr>
        <w:t>;</w:t>
      </w:r>
      <w:r w:rsidRPr="0061560D">
        <w:rPr>
          <w:rFonts w:ascii="Times New Roman" w:hAnsi="Times New Roman" w:cs="Times New Roman"/>
          <w:sz w:val="26"/>
          <w:szCs w:val="26"/>
          <w:shd w:val="clear" w:color="auto" w:fill="FFFFFF"/>
        </w:rPr>
        <w:t xml:space="preserve"> trong khi đó, chương trình đào tạo hiện hành không cho phép các trường gửi sinh viên đi thực tập quá lâu.</w:t>
      </w:r>
      <w:r w:rsidR="00553935" w:rsidRPr="0061560D">
        <w:rPr>
          <w:rFonts w:ascii="Times New Roman" w:hAnsi="Times New Roman" w:cs="Times New Roman"/>
          <w:sz w:val="26"/>
          <w:szCs w:val="26"/>
          <w:shd w:val="clear" w:color="auto" w:fill="FFFFFF"/>
        </w:rPr>
        <w:t xml:space="preserve"> Còn</w:t>
      </w:r>
      <w:r w:rsidRPr="0061560D">
        <w:rPr>
          <w:rFonts w:ascii="Times New Roman" w:hAnsi="Times New Roman" w:cs="Times New Roman"/>
          <w:sz w:val="26"/>
          <w:szCs w:val="26"/>
          <w:shd w:val="clear" w:color="auto" w:fill="FFFFFF"/>
        </w:rPr>
        <w:t xml:space="preserve"> </w:t>
      </w:r>
      <w:r w:rsidR="00553935" w:rsidRPr="0061560D">
        <w:rPr>
          <w:rFonts w:ascii="Times New Roman" w:hAnsi="Times New Roman" w:cs="Times New Roman"/>
          <w:sz w:val="26"/>
          <w:szCs w:val="26"/>
          <w:shd w:val="clear" w:color="auto" w:fill="FFFFFF"/>
        </w:rPr>
        <w:t>d</w:t>
      </w:r>
      <w:r w:rsidRPr="0061560D">
        <w:rPr>
          <w:rFonts w:ascii="Times New Roman" w:hAnsi="Times New Roman" w:cs="Times New Roman"/>
          <w:sz w:val="26"/>
          <w:szCs w:val="26"/>
          <w:shd w:val="clear" w:color="auto" w:fill="FFFFFF"/>
        </w:rPr>
        <w:t>oanh nghiệ</w:t>
      </w:r>
      <w:r w:rsidR="00553935" w:rsidRPr="0061560D">
        <w:rPr>
          <w:rFonts w:ascii="Times New Roman" w:hAnsi="Times New Roman" w:cs="Times New Roman"/>
          <w:sz w:val="26"/>
          <w:szCs w:val="26"/>
          <w:shd w:val="clear" w:color="auto" w:fill="FFFFFF"/>
        </w:rPr>
        <w:t>p thì</w:t>
      </w:r>
      <w:r w:rsidRPr="0061560D">
        <w:rPr>
          <w:rFonts w:ascii="Times New Roman" w:hAnsi="Times New Roman" w:cs="Times New Roman"/>
          <w:sz w:val="26"/>
          <w:szCs w:val="26"/>
          <w:shd w:val="clear" w:color="auto" w:fill="FFFFFF"/>
        </w:rPr>
        <w:t xml:space="preserve"> thiếu thông tin về cơ chế, chính sách, cơ chế lợi ích khi tham gia đào tạo nghề nghiệ</w:t>
      </w:r>
      <w:r w:rsidR="00553935" w:rsidRPr="0061560D">
        <w:rPr>
          <w:rFonts w:ascii="Times New Roman" w:hAnsi="Times New Roman" w:cs="Times New Roman"/>
          <w:sz w:val="26"/>
          <w:szCs w:val="26"/>
          <w:shd w:val="clear" w:color="auto" w:fill="FFFFFF"/>
        </w:rPr>
        <w:t>p.</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Những thuận lợi và khó khăn trên đã có nhiều ảnh hưởng tích cực và tiêu cực đối với kết quả đào tạo nguồn nhân lực trong thời gian qua như:</w:t>
      </w:r>
      <w:r w:rsidR="00553935" w:rsidRPr="0061560D">
        <w:rPr>
          <w:sz w:val="26"/>
          <w:szCs w:val="26"/>
        </w:rPr>
        <w:t xml:space="preserve"> </w:t>
      </w:r>
      <w:r w:rsidRPr="0061560D">
        <w:rPr>
          <w:sz w:val="26"/>
          <w:szCs w:val="26"/>
        </w:rPr>
        <w:t>Việc bố trí thực hành, thực tập cho học sinh, sinh viên tại các cơ sở, các doanh nghiệp được dễ dàng thuận lợi hơn, đảm bảo theo quy trình đào tạo hàng năm của các trường. Số lượng học sinh, sinh viên ra trường đáp ứng được yêu cầu bố trí sử dụng lao động của xã hội và các doanh nghiệp nhất là các doanh nghiệp vừa và nhỏ phát triển nhiều trong giai đoạn vừa qua.</w:t>
      </w:r>
    </w:p>
    <w:p w:rsidR="00172A3F" w:rsidRPr="00B010CB" w:rsidRDefault="00F25468" w:rsidP="003F3F54">
      <w:pPr>
        <w:spacing w:after="0" w:line="240" w:lineRule="auto"/>
        <w:ind w:firstLine="720"/>
        <w:jc w:val="both"/>
        <w:textAlignment w:val="baseline"/>
        <w:rPr>
          <w:rFonts w:ascii="Times New Roman" w:eastAsia="Times New Roman" w:hAnsi="Times New Roman" w:cs="Times New Roman"/>
          <w:sz w:val="26"/>
          <w:szCs w:val="26"/>
        </w:rPr>
      </w:pPr>
      <w:r w:rsidRPr="0061560D">
        <w:rPr>
          <w:rFonts w:ascii="Times New Roman" w:eastAsia="Times New Roman" w:hAnsi="Times New Roman" w:cs="Times New Roman"/>
          <w:spacing w:val="-3"/>
          <w:sz w:val="26"/>
          <w:szCs w:val="26"/>
        </w:rPr>
        <w:t xml:space="preserve">Điển hình như </w:t>
      </w:r>
      <w:r w:rsidR="00553935" w:rsidRPr="0061560D">
        <w:rPr>
          <w:rFonts w:ascii="Times New Roman" w:eastAsia="Times New Roman" w:hAnsi="Times New Roman" w:cs="Times New Roman"/>
          <w:spacing w:val="-3"/>
          <w:sz w:val="26"/>
          <w:szCs w:val="26"/>
        </w:rPr>
        <w:t xml:space="preserve">tại Trường </w:t>
      </w:r>
      <w:r w:rsidRPr="0061560D">
        <w:rPr>
          <w:rFonts w:ascii="Times New Roman" w:eastAsia="Times New Roman" w:hAnsi="Times New Roman" w:cs="Times New Roman"/>
          <w:spacing w:val="-3"/>
          <w:sz w:val="26"/>
          <w:szCs w:val="26"/>
        </w:rPr>
        <w:t>cao đẳng Lý Tự Trọng</w:t>
      </w:r>
      <w:r w:rsidRPr="0061560D">
        <w:rPr>
          <w:rFonts w:ascii="Times New Roman" w:hAnsi="Times New Roman" w:cs="Times New Roman"/>
          <w:sz w:val="26"/>
          <w:szCs w:val="26"/>
          <w:shd w:val="clear" w:color="auto" w:fill="FFFFFF"/>
        </w:rPr>
        <w:t xml:space="preserve"> </w:t>
      </w:r>
      <w:r w:rsidR="00553935" w:rsidRPr="0061560D">
        <w:rPr>
          <w:rFonts w:ascii="Times New Roman" w:hAnsi="Times New Roman" w:cs="Times New Roman"/>
          <w:sz w:val="26"/>
          <w:szCs w:val="26"/>
          <w:shd w:val="clear" w:color="auto" w:fill="FFFFFF"/>
        </w:rPr>
        <w:t xml:space="preserve">Thành phố Hồ Chí Minh vào </w:t>
      </w:r>
      <w:r w:rsidRPr="0061560D">
        <w:rPr>
          <w:rFonts w:ascii="Times New Roman" w:hAnsi="Times New Roman" w:cs="Times New Roman"/>
          <w:sz w:val="26"/>
          <w:szCs w:val="26"/>
          <w:shd w:val="clear" w:color="auto" w:fill="FFFFFF"/>
        </w:rPr>
        <w:t>những năm gần đây, nhà Trường đã triển khai thực hiện các chương trình liên kết đào tạo, đào tạo theo địa chỉ (đào tạo theo đơn đặt hàng) thông qua việc ký hợp đồng liên kết với doanh nghiệp. </w:t>
      </w:r>
      <w:r w:rsidRPr="0061560D">
        <w:rPr>
          <w:rFonts w:ascii="Times New Roman" w:eastAsia="Times New Roman" w:hAnsi="Times New Roman" w:cs="Times New Roman"/>
          <w:sz w:val="26"/>
          <w:szCs w:val="26"/>
        </w:rPr>
        <w:t xml:space="preserve">Ngoài sự hợp tác trong đào tạo giữa </w:t>
      </w:r>
      <w:r w:rsidRPr="00521787">
        <w:rPr>
          <w:rFonts w:ascii="Times New Roman" w:eastAsia="Times New Roman" w:hAnsi="Times New Roman" w:cs="Times New Roman"/>
          <w:color w:val="FF0000"/>
          <w:sz w:val="26"/>
          <w:szCs w:val="26"/>
        </w:rPr>
        <w:t xml:space="preserve">Nhà Trường </w:t>
      </w:r>
      <w:r w:rsidRPr="0061560D">
        <w:rPr>
          <w:rFonts w:ascii="Times New Roman" w:eastAsia="Times New Roman" w:hAnsi="Times New Roman" w:cs="Times New Roman"/>
          <w:sz w:val="26"/>
          <w:szCs w:val="26"/>
        </w:rPr>
        <w:t xml:space="preserve">và doanh nghiệp có sự phối hợp tư vấn nghề nghiệp cho học sinh, sinh viên; tạo điều kiện cho sinh viên tiếp cận các thông tin về doanh nghiệp để họ có thể đến làm việc sau khi tốt nghiệp. </w:t>
      </w:r>
      <w:r w:rsidRPr="0061560D">
        <w:rPr>
          <w:rFonts w:ascii="Times New Roman" w:hAnsi="Times New Roman" w:cs="Times New Roman"/>
          <w:sz w:val="26"/>
          <w:szCs w:val="26"/>
          <w:bdr w:val="none" w:sz="0" w:space="0" w:color="auto" w:frame="1"/>
        </w:rPr>
        <w:t xml:space="preserve">Hiện </w:t>
      </w:r>
      <w:r w:rsidRPr="00521787">
        <w:rPr>
          <w:rFonts w:ascii="Times New Roman" w:hAnsi="Times New Roman" w:cs="Times New Roman"/>
          <w:color w:val="FF0000"/>
          <w:sz w:val="26"/>
          <w:szCs w:val="26"/>
          <w:bdr w:val="none" w:sz="0" w:space="0" w:color="auto" w:frame="1"/>
        </w:rPr>
        <w:t>Trường</w:t>
      </w:r>
      <w:r w:rsidRPr="0061560D">
        <w:rPr>
          <w:rFonts w:ascii="Times New Roman" w:hAnsi="Times New Roman" w:cs="Times New Roman"/>
          <w:sz w:val="26"/>
          <w:szCs w:val="26"/>
          <w:bdr w:val="none" w:sz="0" w:space="0" w:color="auto" w:frame="1"/>
        </w:rPr>
        <w:t xml:space="preserve"> đã xây dựng được mối quan hệ với doanh nghiệp, gắn kết giữa đào tạo với thị trường lao động thông qua việc ký kết hợp tác với các doanh nghiệp trong việc tuyển sinh, tổ chức đào tạo và giải quyết việc làm cho học sinh, sinh viên sau tốt nghiệp. Nhiều doanh nghiệp </w:t>
      </w:r>
      <w:r w:rsidR="00553935" w:rsidRPr="0061560D">
        <w:rPr>
          <w:rFonts w:ascii="Times New Roman" w:hAnsi="Times New Roman" w:cs="Times New Roman"/>
          <w:sz w:val="26"/>
          <w:szCs w:val="26"/>
          <w:bdr w:val="none" w:sz="0" w:space="0" w:color="auto" w:frame="1"/>
        </w:rPr>
        <w:t xml:space="preserve">đã </w:t>
      </w:r>
      <w:r w:rsidRPr="0061560D">
        <w:rPr>
          <w:rFonts w:ascii="Times New Roman" w:hAnsi="Times New Roman" w:cs="Times New Roman"/>
          <w:sz w:val="26"/>
          <w:szCs w:val="26"/>
          <w:bdr w:val="none" w:sz="0" w:space="0" w:color="auto" w:frame="1"/>
        </w:rPr>
        <w:t xml:space="preserve">chủ động tham dự lễ tốt nghiệp để ký kết hợp đồng tuyển dụng trực tiếp với học sinh, sinh viên tốt nghiệp. </w:t>
      </w:r>
      <w:r w:rsidRPr="00521787">
        <w:rPr>
          <w:rFonts w:ascii="Times New Roman" w:hAnsi="Times New Roman" w:cs="Times New Roman"/>
          <w:color w:val="000000" w:themeColor="text1"/>
          <w:sz w:val="26"/>
          <w:szCs w:val="26"/>
          <w:bdr w:val="none" w:sz="0" w:space="0" w:color="auto" w:frame="1"/>
        </w:rPr>
        <w:t>Năm 2018 nhà trường liên kết với các doanh nghiệp trên địa bàn Thành phố Hồ Chí Minh để đào tạ</w:t>
      </w:r>
      <w:r w:rsidR="00553935" w:rsidRPr="00521787">
        <w:rPr>
          <w:rFonts w:ascii="Times New Roman" w:hAnsi="Times New Roman" w:cs="Times New Roman"/>
          <w:color w:val="000000" w:themeColor="text1"/>
          <w:sz w:val="26"/>
          <w:szCs w:val="26"/>
          <w:bdr w:val="none" w:sz="0" w:space="0" w:color="auto" w:frame="1"/>
        </w:rPr>
        <w:t>o 180 học sinh, sinh viên</w:t>
      </w:r>
      <w:r w:rsidRPr="00521787">
        <w:rPr>
          <w:rFonts w:ascii="Times New Roman" w:hAnsi="Times New Roman" w:cs="Times New Roman"/>
          <w:color w:val="000000" w:themeColor="text1"/>
          <w:sz w:val="26"/>
          <w:szCs w:val="26"/>
          <w:bdr w:val="none" w:sz="0" w:space="0" w:color="auto" w:frame="1"/>
        </w:rPr>
        <w:t xml:space="preserve"> theo mô hình “Đào tạo kép”</w:t>
      </w:r>
      <w:r w:rsidR="00521787" w:rsidRPr="00521787">
        <w:rPr>
          <w:rFonts w:ascii="Times New Roman" w:hAnsi="Times New Roman" w:cs="Times New Roman"/>
          <w:color w:val="000000" w:themeColor="text1"/>
          <w:sz w:val="26"/>
          <w:szCs w:val="26"/>
          <w:bdr w:val="none" w:sz="0" w:space="0" w:color="auto" w:frame="1"/>
        </w:rPr>
        <w:t xml:space="preserve"> </w:t>
      </w:r>
      <w:r w:rsidR="00F95EE1" w:rsidRPr="00521787">
        <w:rPr>
          <w:rFonts w:ascii="Times New Roman" w:hAnsi="Times New Roman" w:cs="Times New Roman"/>
          <w:color w:val="000000" w:themeColor="text1"/>
          <w:sz w:val="26"/>
          <w:szCs w:val="26"/>
          <w:bdr w:val="none" w:sz="0" w:space="0" w:color="auto" w:frame="1"/>
        </w:rPr>
        <w:t>[14</w:t>
      </w:r>
      <w:r w:rsidRPr="00521787">
        <w:rPr>
          <w:rFonts w:ascii="Times New Roman" w:hAnsi="Times New Roman" w:cs="Times New Roman"/>
          <w:color w:val="000000" w:themeColor="text1"/>
          <w:sz w:val="26"/>
          <w:szCs w:val="26"/>
          <w:bdr w:val="none" w:sz="0" w:space="0" w:color="auto" w:frame="1"/>
        </w:rPr>
        <w:t xml:space="preserve">], </w:t>
      </w:r>
      <w:r w:rsidRPr="0061560D">
        <w:rPr>
          <w:rFonts w:ascii="Times New Roman" w:hAnsi="Times New Roman" w:cs="Times New Roman"/>
          <w:sz w:val="26"/>
          <w:szCs w:val="26"/>
          <w:bdr w:val="none" w:sz="0" w:space="0" w:color="auto" w:frame="1"/>
        </w:rPr>
        <w:t>phương thức đào tạo 30% thời gian học ở Trường, còn 70% thực hành kỹ năng nghề nghiệp chuyên sâu tại doanh nghiệp đảm bảo sau khi tốt nghiệp đáp ứng những ngay cho nhu cầu doanh nghiệp. Đào tạo theo yêu cầu của doanh nghiệp cho 100 công nhân tại 4 công ty. Năm 2015-2018 học sinh, sinh viên tốt nghiệp trình độ cao đẳng, trung cấp có việc làm ngay sau khi tốt nghiệp là 1.994 em, đạt khoảng 90%, Mức lương khởi điểm bình quân của sinh viên cao đẳng sau khi tốt nghiệp đạt 7 đến 8 triệu đồ</w:t>
      </w:r>
      <w:r w:rsidR="007C7C69">
        <w:rPr>
          <w:rFonts w:ascii="Times New Roman" w:hAnsi="Times New Roman" w:cs="Times New Roman"/>
          <w:sz w:val="26"/>
          <w:szCs w:val="26"/>
          <w:bdr w:val="none" w:sz="0" w:space="0" w:color="auto" w:frame="1"/>
        </w:rPr>
        <w:t xml:space="preserve">ng/tháng </w:t>
      </w:r>
      <w:r w:rsidR="00F95EE1" w:rsidRPr="007C7C69">
        <w:rPr>
          <w:rFonts w:ascii="Times New Roman" w:hAnsi="Times New Roman" w:cs="Times New Roman"/>
          <w:sz w:val="26"/>
          <w:szCs w:val="26"/>
          <w:bdr w:val="none" w:sz="0" w:space="0" w:color="auto" w:frame="1"/>
        </w:rPr>
        <w:t>[14</w:t>
      </w:r>
      <w:r w:rsidRPr="007C7C69">
        <w:rPr>
          <w:rFonts w:ascii="Times New Roman" w:hAnsi="Times New Roman" w:cs="Times New Roman"/>
          <w:sz w:val="26"/>
          <w:szCs w:val="26"/>
          <w:bdr w:val="none" w:sz="0" w:space="0" w:color="auto" w:frame="1"/>
        </w:rPr>
        <w:t>]</w:t>
      </w:r>
      <w:r w:rsidRPr="0061560D">
        <w:rPr>
          <w:rFonts w:ascii="Times New Roman" w:hAnsi="Times New Roman" w:cs="Times New Roman"/>
          <w:sz w:val="26"/>
          <w:szCs w:val="26"/>
          <w:bdr w:val="none" w:sz="0" w:space="0" w:color="auto" w:frame="1"/>
        </w:rPr>
        <w:t>.</w:t>
      </w:r>
      <w:r w:rsidRPr="0061560D">
        <w:rPr>
          <w:rFonts w:ascii="Times New Roman" w:hAnsi="Times New Roman" w:cs="Times New Roman"/>
          <w:sz w:val="26"/>
          <w:szCs w:val="26"/>
        </w:rPr>
        <w:t xml:space="preserve"> </w:t>
      </w:r>
      <w:r w:rsidRPr="0061560D">
        <w:rPr>
          <w:rFonts w:ascii="Times New Roman" w:hAnsi="Times New Roman" w:cs="Times New Roman"/>
          <w:sz w:val="26"/>
          <w:szCs w:val="26"/>
          <w:bdr w:val="none" w:sz="0" w:space="0" w:color="auto" w:frame="1"/>
        </w:rPr>
        <w:t xml:space="preserve">Khả năng có việc làm, thu nhập ổn định của học sinh, sinh viên sau khi tốt nghiệp đã góp phần khẳng định thương hiệu của Nhà trường và góp phần thay đổi dần nhận thức của xã hội về vai trò của giáo dục </w:t>
      </w:r>
      <w:r w:rsidRPr="0061560D">
        <w:rPr>
          <w:rFonts w:ascii="Times New Roman" w:hAnsi="Times New Roman" w:cs="Times New Roman"/>
          <w:sz w:val="26"/>
          <w:szCs w:val="26"/>
          <w:bdr w:val="none" w:sz="0" w:space="0" w:color="auto" w:frame="1"/>
        </w:rPr>
        <w:lastRenderedPageBreak/>
        <w:t>nghề nghiệp</w:t>
      </w:r>
      <w:r w:rsidRPr="0061560D">
        <w:rPr>
          <w:rFonts w:ascii="Times New Roman" w:eastAsia="Times New Roman" w:hAnsi="Times New Roman" w:cs="Times New Roman"/>
          <w:sz w:val="26"/>
          <w:szCs w:val="26"/>
        </w:rPr>
        <w:t xml:space="preserve">. </w:t>
      </w:r>
      <w:r w:rsidRPr="0061560D">
        <w:rPr>
          <w:rFonts w:ascii="Times New Roman" w:hAnsi="Times New Roman" w:cs="Times New Roman"/>
          <w:sz w:val="26"/>
          <w:szCs w:val="26"/>
        </w:rPr>
        <w:t xml:space="preserve">Sự kết nối giữa doanh nghiệp và Nhà trường hiện nay đã tạo ra tín hiệu tích </w:t>
      </w:r>
      <w:r w:rsidR="007C7C69" w:rsidRPr="00172A3F">
        <w:rPr>
          <w:rFonts w:ascii="Times New Roman" w:eastAsia="Times New Roman" w:hAnsi="Times New Roman" w:cs="Times New Roman"/>
          <w:i/>
          <w:noProof/>
          <w:sz w:val="26"/>
          <w:szCs w:val="26"/>
        </w:rPr>
        <w:drawing>
          <wp:anchor distT="0" distB="0" distL="114300" distR="114300" simplePos="0" relativeHeight="251662848" behindDoc="1" locked="0" layoutInCell="1" allowOverlap="1">
            <wp:simplePos x="0" y="0"/>
            <wp:positionH relativeFrom="column">
              <wp:posOffset>-50800</wp:posOffset>
            </wp:positionH>
            <wp:positionV relativeFrom="paragraph">
              <wp:posOffset>578548</wp:posOffset>
            </wp:positionV>
            <wp:extent cx="2784475" cy="2455545"/>
            <wp:effectExtent l="0" t="0" r="0" b="1905"/>
            <wp:wrapTight wrapText="bothSides">
              <wp:wrapPolygon edited="0">
                <wp:start x="0" y="0"/>
                <wp:lineTo x="0" y="21449"/>
                <wp:lineTo x="21428" y="21449"/>
                <wp:lineTo x="21428" y="0"/>
                <wp:lineTo x="0" y="0"/>
              </wp:wrapPolygon>
            </wp:wrapTight>
            <wp:docPr id="2" name="Picture 2" descr="C:\Users\USER\Downloads\file Zoom\IMG_5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file Zoom\IMG_535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4475" cy="2455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560D">
        <w:rPr>
          <w:rFonts w:ascii="Times New Roman" w:hAnsi="Times New Roman" w:cs="Times New Roman"/>
          <w:sz w:val="26"/>
          <w:szCs w:val="26"/>
        </w:rPr>
        <w:t xml:space="preserve">cực. </w:t>
      </w:r>
    </w:p>
    <w:p w:rsidR="007C7C69" w:rsidRDefault="007C7C69" w:rsidP="007C7C69">
      <w:pPr>
        <w:shd w:val="clear" w:color="auto" w:fill="FFFFFF"/>
        <w:spacing w:after="0" w:line="240" w:lineRule="auto"/>
        <w:ind w:firstLine="720"/>
        <w:jc w:val="both"/>
        <w:rPr>
          <w:rFonts w:ascii="Times New Roman" w:hAnsi="Times New Roman" w:cs="Times New Roman"/>
          <w:bCs/>
          <w:sz w:val="26"/>
          <w:szCs w:val="26"/>
          <w:shd w:val="clear" w:color="auto" w:fill="FFFFFF"/>
        </w:rPr>
      </w:pPr>
      <w:r w:rsidRPr="007C7C69">
        <w:rPr>
          <w:rFonts w:ascii="Times New Roman" w:hAnsi="Times New Roman" w:cs="Times New Roman"/>
          <w:noProof/>
          <w:sz w:val="26"/>
          <w:szCs w:val="26"/>
          <w:shd w:val="clear" w:color="auto" w:fill="FFFFFF"/>
        </w:rPr>
        <w:drawing>
          <wp:anchor distT="0" distB="0" distL="114300" distR="114300" simplePos="0" relativeHeight="251664896" behindDoc="0" locked="0" layoutInCell="1" allowOverlap="1">
            <wp:simplePos x="0" y="0"/>
            <wp:positionH relativeFrom="column">
              <wp:posOffset>2791460</wp:posOffset>
            </wp:positionH>
            <wp:positionV relativeFrom="paragraph">
              <wp:posOffset>164465</wp:posOffset>
            </wp:positionV>
            <wp:extent cx="2910205" cy="2526665"/>
            <wp:effectExtent l="0" t="0" r="4445" b="6985"/>
            <wp:wrapThrough wrapText="bothSides">
              <wp:wrapPolygon edited="0">
                <wp:start x="0" y="0"/>
                <wp:lineTo x="0" y="21497"/>
                <wp:lineTo x="21492" y="21497"/>
                <wp:lineTo x="21492" y="0"/>
                <wp:lineTo x="0" y="0"/>
              </wp:wrapPolygon>
            </wp:wrapThrough>
            <wp:docPr id="4" name="Picture 4" descr="C:\Users\USER\Downloads\anhhoithaotruong\HỘI THẢO LÝ TỰ TRỌNG\DSC_91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anhhoithaotruong\HỘI THẢO LÝ TỰ TRỌNG\DSC_917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10205" cy="2526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C7C69" w:rsidRPr="007C7C69" w:rsidRDefault="007C7C69" w:rsidP="003F3F54">
      <w:pPr>
        <w:shd w:val="clear" w:color="auto" w:fill="FFFFFF"/>
        <w:spacing w:after="0" w:line="240" w:lineRule="auto"/>
        <w:ind w:firstLine="720"/>
        <w:jc w:val="both"/>
        <w:rPr>
          <w:rFonts w:ascii="Times New Roman" w:hAnsi="Times New Roman" w:cs="Times New Roman"/>
          <w:bCs/>
          <w:sz w:val="24"/>
          <w:szCs w:val="24"/>
          <w:shd w:val="clear" w:color="auto" w:fill="FFFFFF"/>
        </w:rPr>
      </w:pPr>
    </w:p>
    <w:p w:rsidR="007C7C69" w:rsidRPr="0061560D" w:rsidRDefault="007C7C69" w:rsidP="007C7C69">
      <w:pPr>
        <w:shd w:val="clear" w:color="auto" w:fill="FFFFFF"/>
        <w:spacing w:after="0" w:line="240" w:lineRule="auto"/>
        <w:ind w:right="720" w:firstLine="540"/>
        <w:jc w:val="both"/>
        <w:rPr>
          <w:rFonts w:ascii="Times New Roman" w:hAnsi="Times New Roman" w:cs="Times New Roman"/>
          <w:bCs/>
          <w:sz w:val="26"/>
          <w:szCs w:val="26"/>
        </w:rPr>
      </w:pPr>
      <w:bookmarkStart w:id="1" w:name="_GoBack"/>
      <w:r w:rsidRPr="002A1ABA">
        <w:rPr>
          <w:rFonts w:ascii="Times New Roman" w:eastAsia="Times New Roman" w:hAnsi="Times New Roman" w:cs="Times New Roman"/>
          <w:i/>
          <w:color w:val="FF0000"/>
          <w:sz w:val="24"/>
          <w:szCs w:val="24"/>
        </w:rPr>
        <w:t xml:space="preserve">Hình ảnh: </w:t>
      </w:r>
      <w:bookmarkEnd w:id="1"/>
      <w:r w:rsidRPr="007C7C69">
        <w:rPr>
          <w:rFonts w:ascii="Times New Roman" w:eastAsia="Times New Roman" w:hAnsi="Times New Roman" w:cs="Times New Roman"/>
          <w:i/>
          <w:sz w:val="24"/>
          <w:szCs w:val="24"/>
        </w:rPr>
        <w:t>Ban giám hiệu Trường Cao đẳng Lý Tự Trọng TP. HCM đón Đoàn công tác Bộ giáo dục Phần Lan và cuộc tọa đàm của các chuyên gia trong buổi hội thảo ngày 14/12/2019</w:t>
      </w:r>
    </w:p>
    <w:p w:rsidR="00F25468" w:rsidRDefault="003F3F54" w:rsidP="003F3F54">
      <w:pPr>
        <w:shd w:val="clear" w:color="auto" w:fill="FFFFFF"/>
        <w:spacing w:after="0" w:line="240" w:lineRule="auto"/>
        <w:ind w:firstLine="720"/>
        <w:jc w:val="both"/>
        <w:rPr>
          <w:rFonts w:ascii="Times New Roman" w:hAnsi="Times New Roman" w:cs="Times New Roman"/>
          <w:sz w:val="26"/>
          <w:szCs w:val="26"/>
          <w:shd w:val="clear" w:color="auto" w:fill="FFFFFF"/>
        </w:rPr>
      </w:pPr>
      <w:r>
        <w:rPr>
          <w:rFonts w:ascii="Times New Roman" w:hAnsi="Times New Roman" w:cs="Times New Roman"/>
          <w:bCs/>
          <w:sz w:val="26"/>
          <w:szCs w:val="26"/>
          <w:shd w:val="clear" w:color="auto" w:fill="FFFFFF"/>
        </w:rPr>
        <w:t>N</w:t>
      </w:r>
      <w:r w:rsidR="00F25468" w:rsidRPr="0061560D">
        <w:rPr>
          <w:rFonts w:ascii="Times New Roman" w:hAnsi="Times New Roman" w:cs="Times New Roman"/>
          <w:bCs/>
          <w:sz w:val="26"/>
          <w:szCs w:val="26"/>
          <w:shd w:val="clear" w:color="auto" w:fill="FFFFFF"/>
        </w:rPr>
        <w:t xml:space="preserve">hìn chung </w:t>
      </w:r>
      <w:r w:rsidR="00F25468" w:rsidRPr="0061560D">
        <w:rPr>
          <w:rFonts w:ascii="Times New Roman" w:eastAsia="Times New Roman" w:hAnsi="Times New Roman" w:cs="Times New Roman"/>
          <w:sz w:val="26"/>
          <w:szCs w:val="26"/>
          <w:bdr w:val="none" w:sz="0" w:space="0" w:color="auto" w:frame="1"/>
        </w:rPr>
        <w:t>những năm gần đây, </w:t>
      </w:r>
      <w:hyperlink r:id="rId17" w:tooltip="tình trạng" w:history="1">
        <w:r w:rsidR="00F25468" w:rsidRPr="0061560D">
          <w:rPr>
            <w:rStyle w:val="Hyperlink"/>
            <w:rFonts w:ascii="Times New Roman" w:eastAsia="Times New Roman" w:hAnsi="Times New Roman" w:cs="Times New Roman"/>
            <w:color w:val="auto"/>
            <w:sz w:val="26"/>
            <w:szCs w:val="26"/>
            <w:u w:val="none"/>
            <w:bdr w:val="none" w:sz="0" w:space="0" w:color="auto" w:frame="1"/>
          </w:rPr>
          <w:t>tình trạng</w:t>
        </w:r>
      </w:hyperlink>
      <w:r w:rsidR="00F25468" w:rsidRPr="0061560D">
        <w:rPr>
          <w:rFonts w:ascii="Times New Roman" w:eastAsia="Times New Roman" w:hAnsi="Times New Roman" w:cs="Times New Roman"/>
          <w:sz w:val="26"/>
          <w:szCs w:val="26"/>
          <w:bdr w:val="none" w:sz="0" w:space="0" w:color="auto" w:frame="1"/>
        </w:rPr>
        <w:t xml:space="preserve"> học sinh, </w:t>
      </w:r>
      <w:hyperlink r:id="rId18" w:tooltip="sinh viên" w:history="1">
        <w:r w:rsidR="00F25468" w:rsidRPr="0061560D">
          <w:rPr>
            <w:rStyle w:val="Hyperlink"/>
            <w:rFonts w:ascii="Times New Roman" w:eastAsia="Times New Roman" w:hAnsi="Times New Roman" w:cs="Times New Roman"/>
            <w:color w:val="auto"/>
            <w:sz w:val="26"/>
            <w:szCs w:val="26"/>
            <w:u w:val="none"/>
            <w:bdr w:val="none" w:sz="0" w:space="0" w:color="auto" w:frame="1"/>
          </w:rPr>
          <w:t>sinh viên</w:t>
        </w:r>
      </w:hyperlink>
      <w:r w:rsidR="00F25468" w:rsidRPr="0061560D">
        <w:rPr>
          <w:rFonts w:ascii="Times New Roman" w:eastAsia="Times New Roman" w:hAnsi="Times New Roman" w:cs="Times New Roman"/>
          <w:sz w:val="26"/>
          <w:szCs w:val="26"/>
          <w:bdr w:val="none" w:sz="0" w:space="0" w:color="auto" w:frame="1"/>
        </w:rPr>
        <w:t> các Trường</w:t>
      </w:r>
      <w:r w:rsidR="00F25468" w:rsidRPr="0061560D">
        <w:rPr>
          <w:rFonts w:ascii="Times New Roman" w:hAnsi="Times New Roman" w:cs="Times New Roman"/>
          <w:sz w:val="26"/>
          <w:szCs w:val="26"/>
          <w:bdr w:val="none" w:sz="0" w:space="0" w:color="auto" w:frame="1"/>
        </w:rPr>
        <w:t xml:space="preserve"> nghề</w:t>
      </w:r>
      <w:r w:rsidR="00F25468" w:rsidRPr="0061560D">
        <w:rPr>
          <w:rFonts w:ascii="Times New Roman" w:eastAsia="Times New Roman" w:hAnsi="Times New Roman" w:cs="Times New Roman"/>
          <w:sz w:val="26"/>
          <w:szCs w:val="26"/>
          <w:bdr w:val="none" w:sz="0" w:space="0" w:color="auto" w:frame="1"/>
        </w:rPr>
        <w:t xml:space="preserve"> sau khi tốt nghiệp không tìm được </w:t>
      </w:r>
      <w:hyperlink r:id="rId19" w:tooltip="việc làm" w:history="1">
        <w:r w:rsidR="00F25468" w:rsidRPr="0061560D">
          <w:rPr>
            <w:rStyle w:val="Hyperlink"/>
            <w:rFonts w:ascii="Times New Roman" w:eastAsia="Times New Roman" w:hAnsi="Times New Roman" w:cs="Times New Roman"/>
            <w:color w:val="auto"/>
            <w:sz w:val="26"/>
            <w:szCs w:val="26"/>
            <w:u w:val="none"/>
            <w:bdr w:val="none" w:sz="0" w:space="0" w:color="auto" w:frame="1"/>
          </w:rPr>
          <w:t>việc làm</w:t>
        </w:r>
      </w:hyperlink>
      <w:r w:rsidR="00F25468" w:rsidRPr="0061560D">
        <w:rPr>
          <w:rFonts w:ascii="Times New Roman" w:eastAsia="Times New Roman" w:hAnsi="Times New Roman" w:cs="Times New Roman"/>
          <w:sz w:val="26"/>
          <w:szCs w:val="26"/>
          <w:bdr w:val="none" w:sz="0" w:space="0" w:color="auto" w:frame="1"/>
        </w:rPr>
        <w:t> hoặc </w:t>
      </w:r>
      <w:hyperlink r:id="rId20" w:tooltip="làm việc" w:history="1">
        <w:r w:rsidR="00F25468" w:rsidRPr="0061560D">
          <w:rPr>
            <w:rStyle w:val="Hyperlink"/>
            <w:rFonts w:ascii="Times New Roman" w:eastAsia="Times New Roman" w:hAnsi="Times New Roman" w:cs="Times New Roman"/>
            <w:color w:val="auto"/>
            <w:sz w:val="26"/>
            <w:szCs w:val="26"/>
            <w:u w:val="none"/>
            <w:bdr w:val="none" w:sz="0" w:space="0" w:color="auto" w:frame="1"/>
          </w:rPr>
          <w:t>làm việc</w:t>
        </w:r>
      </w:hyperlink>
      <w:r w:rsidR="00F25468" w:rsidRPr="0061560D">
        <w:rPr>
          <w:rFonts w:ascii="Times New Roman" w:eastAsia="Times New Roman" w:hAnsi="Times New Roman" w:cs="Times New Roman"/>
          <w:sz w:val="26"/>
          <w:szCs w:val="26"/>
          <w:bdr w:val="none" w:sz="0" w:space="0" w:color="auto" w:frame="1"/>
        </w:rPr>
        <w:t> không </w:t>
      </w:r>
      <w:hyperlink r:id="rId21" w:tooltip="phù hợp" w:history="1">
        <w:r w:rsidR="00F25468" w:rsidRPr="0061560D">
          <w:rPr>
            <w:rStyle w:val="Hyperlink"/>
            <w:rFonts w:ascii="Times New Roman" w:eastAsia="Times New Roman" w:hAnsi="Times New Roman" w:cs="Times New Roman"/>
            <w:color w:val="auto"/>
            <w:sz w:val="26"/>
            <w:szCs w:val="26"/>
            <w:u w:val="none"/>
            <w:bdr w:val="none" w:sz="0" w:space="0" w:color="auto" w:frame="1"/>
          </w:rPr>
          <w:t>phù hợp</w:t>
        </w:r>
      </w:hyperlink>
      <w:r w:rsidR="00F25468" w:rsidRPr="0061560D">
        <w:rPr>
          <w:rFonts w:ascii="Times New Roman" w:eastAsia="Times New Roman" w:hAnsi="Times New Roman" w:cs="Times New Roman"/>
          <w:sz w:val="26"/>
          <w:szCs w:val="26"/>
          <w:bdr w:val="none" w:sz="0" w:space="0" w:color="auto" w:frame="1"/>
        </w:rPr>
        <w:t> với chuyên môn đào tạo có xu hướng tăng lên</w:t>
      </w:r>
      <w:r w:rsidR="00F25468" w:rsidRPr="0061560D">
        <w:rPr>
          <w:rFonts w:ascii="Times New Roman" w:hAnsi="Times New Roman" w:cs="Times New Roman"/>
          <w:sz w:val="26"/>
          <w:szCs w:val="26"/>
          <w:bdr w:val="none" w:sz="0" w:space="0" w:color="auto" w:frame="1"/>
        </w:rPr>
        <w:t>.</w:t>
      </w:r>
      <w:r w:rsidR="00F25468" w:rsidRPr="0061560D">
        <w:rPr>
          <w:rFonts w:ascii="Times New Roman" w:hAnsi="Times New Roman" w:cs="Times New Roman"/>
          <w:sz w:val="26"/>
          <w:szCs w:val="26"/>
        </w:rPr>
        <w:t xml:space="preserve"> Chất lượng đào tạo trên nhiều ngành nghề và một số trình độ chưa đáp ứng yêu cầu của nhà sử dụng lao động. Nhiều doanh nghiệp sau khi tuyển dụng phải đào tạo lại. Một số doanh nghiệp từ chối tuyển dụng hàng loạ</w:t>
      </w:r>
      <w:r w:rsidR="00553935" w:rsidRPr="0061560D">
        <w:rPr>
          <w:rFonts w:ascii="Times New Roman" w:hAnsi="Times New Roman" w:cs="Times New Roman"/>
          <w:sz w:val="26"/>
          <w:szCs w:val="26"/>
        </w:rPr>
        <w:t xml:space="preserve">t </w:t>
      </w:r>
      <w:r w:rsidR="00F25468" w:rsidRPr="0061560D">
        <w:rPr>
          <w:rFonts w:ascii="Times New Roman" w:hAnsi="Times New Roman" w:cs="Times New Roman"/>
          <w:sz w:val="26"/>
          <w:szCs w:val="26"/>
        </w:rPr>
        <w:t>sau phỏng vấ</w:t>
      </w:r>
      <w:r w:rsidR="00553935" w:rsidRPr="0061560D">
        <w:rPr>
          <w:rFonts w:ascii="Times New Roman" w:hAnsi="Times New Roman" w:cs="Times New Roman"/>
          <w:sz w:val="26"/>
          <w:szCs w:val="26"/>
        </w:rPr>
        <w:t>n và</w:t>
      </w:r>
      <w:r w:rsidR="00F25468" w:rsidRPr="0061560D">
        <w:rPr>
          <w:rFonts w:ascii="Times New Roman" w:hAnsi="Times New Roman" w:cs="Times New Roman"/>
          <w:sz w:val="26"/>
          <w:szCs w:val="26"/>
        </w:rPr>
        <w:t xml:space="preserve"> kiểm tra tay nghề của các ứng viên là học sinh, sinh viên tốt nghiệp ra trường.</w:t>
      </w:r>
      <w:r w:rsidR="00F25468" w:rsidRPr="0061560D">
        <w:rPr>
          <w:rFonts w:ascii="Times New Roman" w:hAnsi="Times New Roman" w:cs="Times New Roman"/>
          <w:sz w:val="26"/>
          <w:szCs w:val="26"/>
          <w:shd w:val="clear" w:color="auto" w:fill="FFFFFF"/>
        </w:rPr>
        <w:t xml:space="preserve"> Ví dụ con số cụ thể: </w:t>
      </w:r>
      <w:r w:rsidR="00F25468" w:rsidRPr="0061560D">
        <w:rPr>
          <w:rFonts w:ascii="Times New Roman" w:hAnsi="Times New Roman" w:cs="Times New Roman"/>
          <w:spacing w:val="-3"/>
          <w:sz w:val="26"/>
          <w:szCs w:val="26"/>
        </w:rPr>
        <w:t>mỗi năm cả nước có thêm khoảng 50.000 sinh viên tốt nghiệp ngành công nghệ thông tin với trình độ từ cao đẳng trở lên. Về cơ bản, con số này đáp ứng được nhu cầu về số lượng, nhưng chỉ 1/3 trong số đó đáp ứng được nhu cầu của các doanh nghiệp đặt ra</w:t>
      </w:r>
      <w:r w:rsidR="00F25468" w:rsidRPr="007C7C69">
        <w:rPr>
          <w:rFonts w:ascii="Times New Roman" w:hAnsi="Times New Roman" w:cs="Times New Roman"/>
          <w:spacing w:val="-3"/>
          <w:sz w:val="26"/>
          <w:szCs w:val="26"/>
        </w:rPr>
        <w:t xml:space="preserve"> [15]</w:t>
      </w:r>
      <w:r w:rsidR="00F25468" w:rsidRPr="007C7C69">
        <w:rPr>
          <w:rFonts w:ascii="Times New Roman" w:eastAsia="Times New Roman" w:hAnsi="Times New Roman" w:cs="Times New Roman"/>
          <w:sz w:val="26"/>
          <w:szCs w:val="26"/>
        </w:rPr>
        <w:t xml:space="preserve">. </w:t>
      </w:r>
      <w:r w:rsidR="00F25468" w:rsidRPr="0061560D">
        <w:rPr>
          <w:rFonts w:ascii="Times New Roman" w:eastAsia="Times New Roman" w:hAnsi="Times New Roman" w:cs="Times New Roman"/>
          <w:sz w:val="26"/>
          <w:szCs w:val="26"/>
        </w:rPr>
        <w:t>Theo thống kê của Bộ Lao động Thương binh và Xã hội, 60% sinh viên ra trường phải làm trái ngành. Nhiều sinh viên sau khi ra trường phải khai thấp trình độ để làm công nhân cho thị trường lao động. Không ít doanh nghiệp khi tuyển dụng sinh viên phải đào tạo lại từ 3 đến 6 tháng mới đáp ứng yêu cầu công việ</w:t>
      </w:r>
      <w:r w:rsidR="00F25468" w:rsidRPr="007C7C69">
        <w:rPr>
          <w:rFonts w:ascii="Times New Roman" w:eastAsia="Times New Roman" w:hAnsi="Times New Roman" w:cs="Times New Roman"/>
          <w:sz w:val="26"/>
          <w:szCs w:val="26"/>
        </w:rPr>
        <w:t>c [16];</w:t>
      </w:r>
      <w:r w:rsidR="00F25468" w:rsidRPr="0061560D">
        <w:rPr>
          <w:rFonts w:ascii="Times New Roman" w:hAnsi="Times New Roman" w:cs="Times New Roman"/>
          <w:sz w:val="26"/>
          <w:szCs w:val="26"/>
          <w:shd w:val="clear" w:color="auto" w:fill="FFFFFF"/>
        </w:rPr>
        <w:t xml:space="preserve"> </w:t>
      </w:r>
      <w:r w:rsidR="00F25468" w:rsidRPr="0061560D">
        <w:rPr>
          <w:rFonts w:ascii="Times New Roman" w:eastAsia="Times New Roman" w:hAnsi="Times New Roman" w:cs="Times New Roman"/>
          <w:sz w:val="26"/>
          <w:szCs w:val="26"/>
        </w:rPr>
        <w:t>Còn theo k</w:t>
      </w:r>
      <w:r w:rsidR="00F25468" w:rsidRPr="0061560D">
        <w:rPr>
          <w:rFonts w:ascii="Times New Roman" w:eastAsia="Times New Roman" w:hAnsi="Times New Roman" w:cs="Times New Roman"/>
          <w:bCs/>
          <w:sz w:val="26"/>
          <w:szCs w:val="26"/>
        </w:rPr>
        <w:t>hảo sát lao động của Ngân hàng Thế giới (WB) cho thấy rất nhiều doanh nghiệp gặp khó khăn trong việc tìm được các ứng cử viên cho các vị trí việc làm đòi hỏi trình độ cao. Theo kết quả khảo sát này, có tới 70%-80% ứng viên cho các vị trí quản lý và kỹ thuật không đáp ứng yêu cầu.</w:t>
      </w:r>
      <w:r w:rsidR="00F25468" w:rsidRPr="0061560D">
        <w:rPr>
          <w:rFonts w:ascii="Times New Roman" w:eastAsia="Times New Roman" w:hAnsi="Times New Roman" w:cs="Times New Roman"/>
          <w:sz w:val="26"/>
          <w:szCs w:val="26"/>
        </w:rPr>
        <w:t xml:space="preserve"> Hay khi khảo sát</w:t>
      </w:r>
      <w:r w:rsidR="00F25468" w:rsidRPr="0061560D">
        <w:rPr>
          <w:rFonts w:ascii="Times New Roman" w:hAnsi="Times New Roman" w:cs="Times New Roman"/>
          <w:sz w:val="26"/>
          <w:szCs w:val="26"/>
          <w:shd w:val="clear" w:color="auto" w:fill="FFFFFF"/>
        </w:rPr>
        <w:t xml:space="preserve"> mức độ hài lòng của doanh nghiệp về chất lượng của sinh viên được đào tạo trong 5 năm đầu tiên sau khi tốt nghiệp tại 60 doanh nghiệp tạ</w:t>
      </w:r>
      <w:r w:rsidR="00553935" w:rsidRPr="0061560D">
        <w:rPr>
          <w:rFonts w:ascii="Times New Roman" w:hAnsi="Times New Roman" w:cs="Times New Roman"/>
          <w:sz w:val="26"/>
          <w:szCs w:val="26"/>
          <w:shd w:val="clear" w:color="auto" w:fill="FFFFFF"/>
        </w:rPr>
        <w:t>i Thành phố Hồ Chí Minh</w:t>
      </w:r>
      <w:r w:rsidR="00F25468" w:rsidRPr="0061560D">
        <w:rPr>
          <w:rFonts w:ascii="Times New Roman" w:hAnsi="Times New Roman" w:cs="Times New Roman"/>
          <w:sz w:val="26"/>
          <w:szCs w:val="26"/>
          <w:shd w:val="clear" w:color="auto" w:fill="FFFFFF"/>
        </w:rPr>
        <w:t xml:space="preserve"> (đánh giá dựa trên các tiêu chí kiến thức lý thuyết, kỹ năng thực hành, trình độ ngoại ngữ, tác phong làm việc, năng lực nghề nghiệp) cũng cho thấy chỉ có 5% tổng số sinh viên tham gia khảo sát được đánh giá ở mức độ tốt trong khi có tới 40% ở mức độ không đạt </w:t>
      </w:r>
      <w:r w:rsidR="00F25468" w:rsidRPr="007C7C69">
        <w:rPr>
          <w:rFonts w:ascii="Times New Roman" w:hAnsi="Times New Roman" w:cs="Times New Roman"/>
          <w:sz w:val="26"/>
          <w:szCs w:val="26"/>
          <w:shd w:val="clear" w:color="auto" w:fill="FFFFFF"/>
        </w:rPr>
        <w:t>[17]</w:t>
      </w:r>
      <w:r w:rsidR="00F25468" w:rsidRPr="0061560D">
        <w:rPr>
          <w:rFonts w:ascii="Times New Roman" w:hAnsi="Times New Roman" w:cs="Times New Roman"/>
          <w:sz w:val="26"/>
          <w:szCs w:val="26"/>
          <w:shd w:val="clear" w:color="auto" w:fill="FFFFFF"/>
        </w:rPr>
        <w:t>.</w:t>
      </w:r>
    </w:p>
    <w:p w:rsidR="007C7C69" w:rsidRPr="0061560D" w:rsidRDefault="007C7C69" w:rsidP="003F3F54">
      <w:pPr>
        <w:shd w:val="clear" w:color="auto" w:fill="FFFFFF"/>
        <w:spacing w:after="0" w:line="240" w:lineRule="auto"/>
        <w:ind w:firstLine="720"/>
        <w:jc w:val="both"/>
        <w:rPr>
          <w:rFonts w:ascii="Times New Roman" w:hAnsi="Times New Roman" w:cs="Times New Roman"/>
          <w:sz w:val="26"/>
          <w:szCs w:val="26"/>
          <w:shd w:val="clear" w:color="auto" w:fill="FFFFFF"/>
        </w:rPr>
      </w:pP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lastRenderedPageBreak/>
        <w:t>Như vậy, khó khăn thực tế mà nhiều doanh nghiệp gặp phải đó là thiếu lao động có trình độ đáp ứng được các yêu cầu của doanh nghiệp</w:t>
      </w:r>
      <w:r w:rsidR="00150772" w:rsidRPr="0061560D">
        <w:rPr>
          <w:sz w:val="26"/>
          <w:szCs w:val="26"/>
        </w:rPr>
        <w:t xml:space="preserve"> mặc dù lượng sinh viên tốt nghiệp của các trường nghề có xu hướng tăng</w:t>
      </w:r>
      <w:r w:rsidRPr="0061560D">
        <w:rPr>
          <w:sz w:val="26"/>
          <w:szCs w:val="26"/>
        </w:rPr>
        <w:t xml:space="preserve">. Nguồn lao động có trình độ tay nghề cao không đáp ứng được sự “tìm kiếm” của doanh nghiệp. Số lượng sinh viên tốt nghiệp ra trường để tìm được việc làm theo đúng chuyên môn, ngành nghề của mình không phải là dễ. Nguyên nhân ở đây không phải là thiếu việc làm mà là do thiếu người làm được việc, đáp ứng được yêu cầu công việc trong xu thế cách mạng công nghiệp 4.0. </w:t>
      </w:r>
      <w:r w:rsidRPr="0061560D">
        <w:rPr>
          <w:sz w:val="26"/>
          <w:szCs w:val="26"/>
          <w:bdr w:val="none" w:sz="0" w:space="0" w:color="auto" w:frame="1"/>
          <w:shd w:val="clear" w:color="auto" w:fill="FFFFFF"/>
        </w:rPr>
        <w:t xml:space="preserve">Nói chung, theo đánh giá của các nhà tuyển dụng sau khi tiếp nhận sinh viên về làm việc thì: Phần lớn học sinh, sinh viên ra trường chưa thể bắt tay ngay vào làm những công việc chuyên môn; Không thể tự lên kế hoạch học tập để hoàn thiện mình trong công việc; </w:t>
      </w:r>
      <w:r w:rsidRPr="0061560D">
        <w:rPr>
          <w:sz w:val="26"/>
          <w:szCs w:val="26"/>
        </w:rPr>
        <w:t>Họ</w:t>
      </w:r>
      <w:r w:rsidRPr="0061560D">
        <w:rPr>
          <w:sz w:val="26"/>
          <w:szCs w:val="26"/>
          <w:bdr w:val="none" w:sz="0" w:space="0" w:color="auto" w:frame="1"/>
          <w:shd w:val="clear" w:color="auto" w:fill="FFFFFF"/>
        </w:rPr>
        <w:t xml:space="preserve"> thiếu hoặc chưa có những kỹ năng mềm cần thiết để phục vụ cho công việc được giao; Thiếu hiểu biết các chuẩn mực nghề nghiệp, các yêu cầu làm việc chuyên nghiệp và dễ nản khi gặp việc khó, nhiều khi thiếu tinh thần học hỏi. Thực trạng trên cho thấy công tác đào tạo của các </w:t>
      </w:r>
      <w:r w:rsidR="00150772" w:rsidRPr="0061560D">
        <w:rPr>
          <w:sz w:val="26"/>
          <w:szCs w:val="26"/>
          <w:bdr w:val="none" w:sz="0" w:space="0" w:color="auto" w:frame="1"/>
          <w:shd w:val="clear" w:color="auto" w:fill="FFFFFF"/>
        </w:rPr>
        <w:t>cơ sở đào tạo tại các Trường</w:t>
      </w:r>
      <w:r w:rsidRPr="0061560D">
        <w:rPr>
          <w:sz w:val="26"/>
          <w:szCs w:val="26"/>
          <w:bdr w:val="none" w:sz="0" w:space="0" w:color="auto" w:frame="1"/>
          <w:shd w:val="clear" w:color="auto" w:fill="FFFFFF"/>
        </w:rPr>
        <w:t xml:space="preserve"> phần nào vẫn chưa đáp ứng được nhu cầu của các nhà sử dụng lao động.</w:t>
      </w:r>
    </w:p>
    <w:p w:rsidR="00F25468" w:rsidRPr="0061560D" w:rsidRDefault="00F25468" w:rsidP="003F3F54">
      <w:pPr>
        <w:spacing w:after="0" w:line="240" w:lineRule="auto"/>
        <w:ind w:firstLine="720"/>
        <w:jc w:val="both"/>
        <w:textAlignment w:val="baseline"/>
        <w:rPr>
          <w:rFonts w:ascii="Times New Roman" w:hAnsi="Times New Roman" w:cs="Times New Roman"/>
          <w:b/>
          <w:sz w:val="26"/>
          <w:szCs w:val="26"/>
          <w:shd w:val="clear" w:color="auto" w:fill="FFFFFF"/>
          <w:lang w:val="vi-VN"/>
        </w:rPr>
      </w:pPr>
      <w:r w:rsidRPr="0061560D">
        <w:rPr>
          <w:rFonts w:ascii="Times New Roman" w:hAnsi="Times New Roman" w:cs="Times New Roman"/>
          <w:b/>
          <w:sz w:val="26"/>
          <w:szCs w:val="26"/>
          <w:shd w:val="clear" w:color="auto" w:fill="FFFFFF"/>
        </w:rPr>
        <w:t xml:space="preserve">3. </w:t>
      </w:r>
      <w:r w:rsidRPr="0061560D">
        <w:rPr>
          <w:rFonts w:ascii="Times New Roman" w:hAnsi="Times New Roman" w:cs="Times New Roman"/>
          <w:b/>
          <w:bCs/>
          <w:sz w:val="26"/>
          <w:szCs w:val="26"/>
          <w:shd w:val="clear" w:color="auto" w:fill="FFFFFF"/>
        </w:rPr>
        <w:t xml:space="preserve">Nguyên nhân </w:t>
      </w:r>
      <w:r w:rsidRPr="0061560D">
        <w:rPr>
          <w:rFonts w:ascii="Times New Roman" w:hAnsi="Times New Roman" w:cs="Times New Roman"/>
          <w:b/>
          <w:bCs/>
          <w:sz w:val="26"/>
          <w:szCs w:val="26"/>
          <w:shd w:val="clear" w:color="auto" w:fill="FFFFFF"/>
          <w:lang w:val="vi-VN"/>
        </w:rPr>
        <w:t>của thực trạ</w:t>
      </w:r>
      <w:r w:rsidR="00150772" w:rsidRPr="0061560D">
        <w:rPr>
          <w:rFonts w:ascii="Times New Roman" w:hAnsi="Times New Roman" w:cs="Times New Roman"/>
          <w:b/>
          <w:bCs/>
          <w:sz w:val="26"/>
          <w:szCs w:val="26"/>
          <w:shd w:val="clear" w:color="auto" w:fill="FFFFFF"/>
          <w:lang w:val="vi-VN"/>
        </w:rPr>
        <w:t xml:space="preserve">ng </w:t>
      </w:r>
    </w:p>
    <w:p w:rsidR="00F25468" w:rsidRPr="0061560D" w:rsidRDefault="00F25468" w:rsidP="003F3F54">
      <w:pPr>
        <w:spacing w:after="0" w:line="240" w:lineRule="auto"/>
        <w:ind w:firstLine="720"/>
        <w:jc w:val="both"/>
        <w:outlineLvl w:val="0"/>
        <w:rPr>
          <w:rFonts w:ascii="Times New Roman" w:hAnsi="Times New Roman" w:cs="Times New Roman"/>
          <w:sz w:val="26"/>
          <w:szCs w:val="26"/>
          <w:bdr w:val="none" w:sz="0" w:space="0" w:color="auto" w:frame="1"/>
        </w:rPr>
      </w:pPr>
      <w:r w:rsidRPr="0061560D">
        <w:rPr>
          <w:rFonts w:ascii="Times New Roman" w:hAnsi="Times New Roman" w:cs="Times New Roman"/>
          <w:bCs/>
          <w:sz w:val="26"/>
          <w:szCs w:val="26"/>
          <w:shd w:val="clear" w:color="auto" w:fill="FFFFFF"/>
        </w:rPr>
        <w:t>Có thể thấy rằng, để có nguồn nhân lực chất lượng cao, đáp ứng yêu cầu công việc ngay sau khi ra trường, doanh nghiệp và nhà trường cần phối hợp để đào tạo tốt người học. Đặc biệt là trong bối cảnh hội nhập ngày nay,</w:t>
      </w:r>
      <w:r w:rsidRPr="0061560D">
        <w:rPr>
          <w:rFonts w:ascii="Times New Roman" w:hAnsi="Times New Roman" w:cs="Times New Roman"/>
          <w:sz w:val="26"/>
          <w:szCs w:val="26"/>
        </w:rPr>
        <w:t xml:space="preserve"> cuộc cách mạng công nghiệp 4.0 đang diễn ra ngày càng khốc liệt và ảnh hưởng sâu rộng đến đời sống và môi trường sản xuất của các doanh nghiệp.</w:t>
      </w:r>
      <w:r w:rsidRPr="0061560D">
        <w:rPr>
          <w:rFonts w:ascii="Times New Roman" w:hAnsi="Times New Roman" w:cs="Times New Roman"/>
          <w:sz w:val="26"/>
          <w:szCs w:val="26"/>
          <w:shd w:val="clear" w:color="auto" w:fill="FFFFFF"/>
        </w:rPr>
        <w:t xml:space="preserve"> Tuy nhiên, trên thực tế, việc đào tạo và kết nối với doanh nghiệp của các cơ sở giáo dục nghề hiện hiện nay còn rất hạn chế,</w:t>
      </w:r>
      <w:r w:rsidRPr="0061560D">
        <w:rPr>
          <w:rFonts w:ascii="Times New Roman" w:hAnsi="Times New Roman" w:cs="Times New Roman"/>
          <w:sz w:val="26"/>
          <w:szCs w:val="26"/>
        </w:rPr>
        <w:t xml:space="preserve"> các cơ sở giáo dục thiết lập quan hệ với doanh nghiệp còn quá ít. Đa số chỉ gắn kết với các doanh nghiệp hợp tác ngắn hạn, chưa thường xuyên. Do đó, nguồn nhân lực bị đặt trước nhiều khó khăn, thách thức do phải đáp ứng nhu cầu về chất và lượng để làm việc trong môi trường cạnh tranh và sáng tạo… Vấn đề này do nhiều ng</w:t>
      </w:r>
      <w:r w:rsidRPr="0061560D">
        <w:rPr>
          <w:rFonts w:ascii="Times New Roman" w:hAnsi="Times New Roman" w:cs="Times New Roman"/>
          <w:sz w:val="26"/>
          <w:szCs w:val="26"/>
          <w:bdr w:val="none" w:sz="0" w:space="0" w:color="auto" w:frame="1"/>
        </w:rPr>
        <w:t>uyên nhân, trong đó có cả nguyên nhân từ phía nhà đào tạo, nhà sử dụng và cả nguyên nhân từ phía xã hội.</w:t>
      </w:r>
    </w:p>
    <w:p w:rsidR="00F25468" w:rsidRPr="0061560D"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61560D">
        <w:rPr>
          <w:rFonts w:ascii="Times New Roman" w:eastAsia="Times New Roman" w:hAnsi="Times New Roman" w:cs="Times New Roman"/>
          <w:i/>
          <w:sz w:val="26"/>
          <w:szCs w:val="26"/>
        </w:rPr>
        <w:t>3.1. Từ phía nhà trường</w:t>
      </w:r>
    </w:p>
    <w:p w:rsidR="00F25468" w:rsidRPr="0061560D"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61560D">
        <w:rPr>
          <w:rFonts w:ascii="Times New Roman" w:hAnsi="Times New Roman" w:cs="Times New Roman"/>
          <w:sz w:val="26"/>
          <w:szCs w:val="26"/>
        </w:rPr>
        <w:t xml:space="preserve">Nhà </w:t>
      </w:r>
      <w:r w:rsidRPr="0061560D">
        <w:rPr>
          <w:rFonts w:ascii="Times New Roman" w:eastAsia="Times New Roman" w:hAnsi="Times New Roman" w:cs="Times New Roman"/>
          <w:sz w:val="26"/>
          <w:szCs w:val="26"/>
        </w:rPr>
        <w:t xml:space="preserve">trường </w:t>
      </w:r>
      <w:r w:rsidRPr="0061560D">
        <w:rPr>
          <w:rFonts w:ascii="Times New Roman" w:hAnsi="Times New Roman" w:cs="Times New Roman"/>
          <w:sz w:val="26"/>
          <w:szCs w:val="26"/>
        </w:rPr>
        <w:t xml:space="preserve">chưa có sự chủ động </w:t>
      </w:r>
      <w:r w:rsidRPr="0061560D">
        <w:rPr>
          <w:rFonts w:ascii="Times New Roman" w:eastAsia="Times New Roman" w:hAnsi="Times New Roman" w:cs="Times New Roman"/>
          <w:sz w:val="26"/>
          <w:szCs w:val="26"/>
        </w:rPr>
        <w:t>trong việc thỏa thuận hợp tác, liên kết và duy trì mối quan hệ với doanh nghiệp.</w:t>
      </w:r>
      <w:r w:rsidRPr="0061560D">
        <w:rPr>
          <w:rFonts w:ascii="Times New Roman" w:hAnsi="Times New Roman" w:cs="Times New Roman"/>
          <w:sz w:val="26"/>
          <w:szCs w:val="26"/>
        </w:rPr>
        <w:t xml:space="preserve"> </w:t>
      </w:r>
      <w:r w:rsidRPr="0061560D">
        <w:rPr>
          <w:rFonts w:ascii="Times New Roman" w:hAnsi="Times New Roman" w:cs="Times New Roman"/>
          <w:sz w:val="26"/>
          <w:szCs w:val="26"/>
          <w:shd w:val="clear" w:color="auto" w:fill="FFFFFF"/>
        </w:rPr>
        <w:t>Nhiều trường còn thiếu thông tin về doanh nghiệp nên không hiểu họ cần gì trong chương trình hợp tác đào tạo.</w:t>
      </w:r>
      <w:r w:rsidRPr="0061560D">
        <w:rPr>
          <w:rFonts w:ascii="Times New Roman" w:eastAsia="Times New Roman" w:hAnsi="Times New Roman" w:cs="Times New Roman"/>
          <w:sz w:val="26"/>
          <w:szCs w:val="26"/>
        </w:rPr>
        <w:t xml:space="preserve"> </w:t>
      </w:r>
    </w:p>
    <w:p w:rsidR="00F25468" w:rsidRPr="0061560D" w:rsidRDefault="00F25468" w:rsidP="003F3F54">
      <w:pPr>
        <w:spacing w:after="0" w:line="240" w:lineRule="auto"/>
        <w:ind w:firstLine="720"/>
        <w:jc w:val="both"/>
        <w:outlineLvl w:val="0"/>
        <w:rPr>
          <w:rFonts w:ascii="Times New Roman" w:hAnsi="Times New Roman" w:cs="Times New Roman"/>
          <w:sz w:val="26"/>
          <w:szCs w:val="26"/>
          <w:shd w:val="clear" w:color="auto" w:fill="FFFFFF"/>
        </w:rPr>
      </w:pPr>
      <w:r w:rsidRPr="0061560D">
        <w:rPr>
          <w:rFonts w:ascii="Times New Roman" w:eastAsia="Times New Roman" w:hAnsi="Times New Roman" w:cs="Times New Roman"/>
          <w:sz w:val="26"/>
          <w:szCs w:val="26"/>
        </w:rPr>
        <w:t xml:space="preserve">Nhiều cơ sở đào tạo vẫn chưa xác định khoảng cách giữa cung và cầu trong thị trường lao động. </w:t>
      </w:r>
      <w:r w:rsidRPr="0061560D">
        <w:rPr>
          <w:rFonts w:ascii="Times New Roman" w:hAnsi="Times New Roman" w:cs="Times New Roman"/>
          <w:sz w:val="26"/>
          <w:szCs w:val="26"/>
        </w:rPr>
        <w:t xml:space="preserve">Nguyên nhân cơ bản là việc đào tạo trong nhà trường chưa gắn với nhu cầu xã hội. </w:t>
      </w:r>
      <w:r w:rsidRPr="0061560D">
        <w:rPr>
          <w:rFonts w:ascii="Times New Roman" w:hAnsi="Times New Roman" w:cs="Times New Roman"/>
          <w:sz w:val="26"/>
          <w:szCs w:val="26"/>
          <w:shd w:val="clear" w:color="auto" w:fill="FFFFFF"/>
        </w:rPr>
        <w:t>Chính cách làm chưa rõ ràng và sự gắn kết thiếu hệ thống đã khiến nhiều Trường nghề bỏ lỡ các nguồn lực hỗ trợ từ doanh nghiệp như cơ sở vật chất, máy móc thực hành, nhân lực đào tạo.</w:t>
      </w:r>
    </w:p>
    <w:p w:rsidR="00F25468" w:rsidRPr="0061560D" w:rsidRDefault="00F25468" w:rsidP="003F3F54">
      <w:pPr>
        <w:spacing w:after="0" w:line="240" w:lineRule="auto"/>
        <w:ind w:firstLine="720"/>
        <w:jc w:val="both"/>
        <w:outlineLvl w:val="0"/>
        <w:rPr>
          <w:rFonts w:ascii="Times New Roman" w:hAnsi="Times New Roman" w:cs="Times New Roman"/>
          <w:sz w:val="26"/>
          <w:szCs w:val="26"/>
        </w:rPr>
      </w:pPr>
      <w:r w:rsidRPr="0061560D">
        <w:rPr>
          <w:rFonts w:ascii="Times New Roman" w:hAnsi="Times New Roman" w:cs="Times New Roman"/>
          <w:sz w:val="26"/>
          <w:szCs w:val="26"/>
          <w:shd w:val="clear" w:color="auto" w:fill="FFFFFF"/>
        </w:rPr>
        <w:t>Hiện nay còn thiếu hành lang pháp lý cũng như chưa có những chính sách hỗ trợ nên đa phần các Trường phải “tự bơi” từ khâu tìm kiếm đối tác đến duy trì mối quan hệ. Điều này gây ra không ít trở ngại cho các trường vì khi doanh nghiệp chưa nhìn thấy trách nhiệm và quyền lợi của họ trong sự hợp tác này thì việc họ không mặn mà cũng là điều dễ hiểu.</w:t>
      </w:r>
      <w:r w:rsidRPr="0061560D">
        <w:rPr>
          <w:rFonts w:ascii="Times New Roman" w:hAnsi="Times New Roman" w:cs="Times New Roman"/>
          <w:sz w:val="26"/>
          <w:szCs w:val="26"/>
        </w:rPr>
        <w:t xml:space="preserve"> </w:t>
      </w:r>
    </w:p>
    <w:p w:rsidR="00F25468" w:rsidRPr="0061560D" w:rsidRDefault="00F25468" w:rsidP="003F3F54">
      <w:pPr>
        <w:spacing w:after="0" w:line="240" w:lineRule="auto"/>
        <w:ind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 xml:space="preserve"> Đa số các Trường nghề đào tạo theo chương trình đã được phê duyệt của Bộ hay do nhà trường trình xây dựng lên. Tuy nhiên, người duyệt chương trình cũng xuất thân từ trường mà ra, không có hoặc có rất ít sự gắn kết với doanh nghiệp. Lý do nữa là, do yếu tố </w:t>
      </w:r>
      <w:r w:rsidRPr="0061560D">
        <w:rPr>
          <w:rFonts w:ascii="Times New Roman" w:hAnsi="Times New Roman" w:cs="Times New Roman"/>
          <w:sz w:val="26"/>
          <w:szCs w:val="26"/>
          <w:shd w:val="clear" w:color="auto" w:fill="FFFFFF"/>
        </w:rPr>
        <w:lastRenderedPageBreak/>
        <w:t>khách quan từ thực tiễn của Việt Nam, đến nay vẫn chưa có nền công nghiệp mạnh, nên để đáp ứng nhận sinh viên thực tập là điều không dễ dàng đối với các em.</w:t>
      </w:r>
    </w:p>
    <w:p w:rsidR="00F25468" w:rsidRPr="0061560D"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61560D">
        <w:rPr>
          <w:rFonts w:ascii="Times New Roman" w:eastAsia="Times New Roman" w:hAnsi="Times New Roman" w:cs="Times New Roman"/>
          <w:i/>
          <w:sz w:val="26"/>
          <w:szCs w:val="26"/>
        </w:rPr>
        <w:t>3.2. Từ phía nhà doanh nghiệp</w:t>
      </w:r>
    </w:p>
    <w:p w:rsidR="00F25468" w:rsidRPr="0061560D" w:rsidRDefault="00F25468" w:rsidP="003F3F54">
      <w:pPr>
        <w:spacing w:after="0" w:line="240" w:lineRule="auto"/>
        <w:ind w:firstLine="720"/>
        <w:jc w:val="both"/>
        <w:outlineLvl w:val="0"/>
        <w:rPr>
          <w:rFonts w:ascii="Times New Roman" w:eastAsia="Times New Roman" w:hAnsi="Times New Roman" w:cs="Times New Roman"/>
          <w:sz w:val="26"/>
          <w:szCs w:val="26"/>
        </w:rPr>
      </w:pPr>
      <w:r w:rsidRPr="0061560D">
        <w:rPr>
          <w:rFonts w:ascii="Times New Roman" w:eastAsia="Times New Roman" w:hAnsi="Times New Roman" w:cs="Times New Roman"/>
          <w:sz w:val="26"/>
          <w:szCs w:val="26"/>
        </w:rPr>
        <w:t xml:space="preserve">Một trong những rào cản khiến nhà doanh nghiệp chưa mặn mà đầu tư vào </w:t>
      </w:r>
      <w:r w:rsidRPr="0061560D">
        <w:rPr>
          <w:rFonts w:ascii="Times New Roman" w:eastAsia="Times New Roman" w:hAnsi="Times New Roman" w:cs="Times New Roman"/>
          <w:sz w:val="26"/>
          <w:szCs w:val="26"/>
          <w:lang w:val="vi-VN"/>
        </w:rPr>
        <w:t xml:space="preserve">các chính </w:t>
      </w:r>
      <w:r w:rsidRPr="0061560D">
        <w:rPr>
          <w:rFonts w:ascii="Times New Roman" w:eastAsia="Times New Roman" w:hAnsi="Times New Roman" w:cs="Times New Roman"/>
          <w:sz w:val="26"/>
          <w:szCs w:val="26"/>
        </w:rPr>
        <w:t>trường là những yêu cầu gắt gao về văn bằng, chứng chỉ đối với chuyên gia của doanh nghiệp muốn tham gia giảng dạy tại trường nghề. Điều này gây khó khăn cho doanh nghiệp khi muốn trực tiếp tham gia đào tạo nhân lực đáp ứng yêu cầu của mình.</w:t>
      </w:r>
    </w:p>
    <w:p w:rsidR="00255413" w:rsidRPr="0061560D" w:rsidRDefault="00F25468" w:rsidP="003F3F54">
      <w:pPr>
        <w:spacing w:after="0" w:line="240" w:lineRule="auto"/>
        <w:ind w:firstLine="720"/>
        <w:jc w:val="both"/>
        <w:outlineLvl w:val="0"/>
        <w:rPr>
          <w:rFonts w:ascii="Times New Roman" w:hAnsi="Times New Roman" w:cs="Times New Roman"/>
          <w:sz w:val="26"/>
          <w:szCs w:val="26"/>
        </w:rPr>
      </w:pPr>
      <w:r w:rsidRPr="0061560D">
        <w:rPr>
          <w:rFonts w:ascii="Times New Roman" w:hAnsi="Times New Roman" w:cs="Times New Roman"/>
          <w:sz w:val="26"/>
          <w:szCs w:val="26"/>
        </w:rPr>
        <w:t>Một số doanh nghiệp có tâm lý “ỷ lại” vào các cơ sở đào tạo</w:t>
      </w:r>
      <w:r w:rsidRPr="0061560D">
        <w:rPr>
          <w:rFonts w:ascii="Times New Roman" w:hAnsi="Times New Roman" w:cs="Times New Roman"/>
          <w:sz w:val="26"/>
          <w:szCs w:val="26"/>
          <w:lang w:val="vi-VN"/>
        </w:rPr>
        <w:t xml:space="preserve"> các trường</w:t>
      </w:r>
      <w:r w:rsidRPr="0061560D">
        <w:rPr>
          <w:rFonts w:ascii="Times New Roman" w:hAnsi="Times New Roman" w:cs="Times New Roman"/>
          <w:sz w:val="26"/>
          <w:szCs w:val="26"/>
        </w:rPr>
        <w:t xml:space="preserve"> cũng như cái nhìn phiến diện về mối liên kết với nhà trường đã và đang khiến họ chưa tham gia sâu vào việc tạo dựng nguồn nhân lực chất lượng cao cho chính mình, </w:t>
      </w:r>
      <w:r w:rsidRPr="0061560D">
        <w:rPr>
          <w:rFonts w:ascii="Times New Roman" w:hAnsi="Times New Roman" w:cs="Times New Roman"/>
          <w:sz w:val="26"/>
          <w:szCs w:val="26"/>
          <w:shd w:val="clear" w:color="auto" w:fill="FFFFFF"/>
        </w:rPr>
        <w:t>chưa chú trọng đến việc hợp tác đào tạo với các trường nghề.</w:t>
      </w:r>
    </w:p>
    <w:p w:rsidR="00F25468" w:rsidRPr="0061560D" w:rsidRDefault="00F25468" w:rsidP="003F3F54">
      <w:pPr>
        <w:spacing w:after="0" w:line="240" w:lineRule="auto"/>
        <w:ind w:firstLine="720"/>
        <w:jc w:val="both"/>
        <w:outlineLvl w:val="0"/>
        <w:rPr>
          <w:rFonts w:ascii="Times New Roman" w:hAnsi="Times New Roman" w:cs="Times New Roman"/>
          <w:sz w:val="26"/>
          <w:szCs w:val="26"/>
        </w:rPr>
      </w:pPr>
      <w:r w:rsidRPr="0061560D">
        <w:rPr>
          <w:rFonts w:ascii="Times New Roman" w:eastAsia="Times New Roman" w:hAnsi="Times New Roman" w:cs="Times New Roman"/>
          <w:sz w:val="26"/>
          <w:szCs w:val="26"/>
        </w:rPr>
        <w:t>Nhiều doanh nghiệp cần lao động lành nghề, đáp ứng nhu cầu đặc thù nhưng không sẵn sàng đầu tư, hỗ trợ nhà trường nâng cao chất lượng đào tạo</w:t>
      </w:r>
      <w:r w:rsidRPr="0061560D">
        <w:rPr>
          <w:rFonts w:ascii="Times New Roman" w:hAnsi="Times New Roman" w:cs="Times New Roman"/>
          <w:sz w:val="26"/>
          <w:szCs w:val="26"/>
          <w:shd w:val="clear" w:color="auto" w:fill="FFFFFF"/>
        </w:rPr>
        <w:t>. Bên cạnh đó, doanh nghiệp chưa chia sẻ hết các tiêu chuẩn nghề nghiệp mà họ đang cần để đưa vào chương trình đào tạo tại các ngành nghề. Đặc biệt còn có các rào cản về nguồn lực và cả về niềm tin vào chất lượng trường nghề hiện nay. Ngoài ra, có không ít doanh nghiệp không mặn mà với các trường vì lý do là: doanh nghiệp chưa nắm được chính sách. Ngoài ra còn có vấn đề thời gian, thủ tục hành chính, kinh phí, sự không quan tâm đến vấn đề này... Đây là khó khăn, cũng là thách thức cho các cơ sở giáo dục nghề nghiệp khi tiếp cận doanh nghiệp để thuyết phục doanh nghiệp hợp tác.</w:t>
      </w:r>
      <w:r w:rsidRPr="0061560D">
        <w:rPr>
          <w:rFonts w:ascii="Times New Roman" w:hAnsi="Times New Roman" w:cs="Times New Roman"/>
          <w:sz w:val="26"/>
          <w:szCs w:val="26"/>
        </w:rPr>
        <w:t xml:space="preserve"> Việc gắn kết hiện nay còn mang tính nhỏ lẻ, tự phát chưa có tính bền vững.</w:t>
      </w:r>
    </w:p>
    <w:p w:rsidR="00F25468" w:rsidRPr="0061560D" w:rsidRDefault="00F25468" w:rsidP="003F3F54">
      <w:pPr>
        <w:spacing w:after="0" w:line="240" w:lineRule="auto"/>
        <w:ind w:firstLine="720"/>
        <w:jc w:val="both"/>
        <w:outlineLvl w:val="0"/>
        <w:rPr>
          <w:rFonts w:ascii="Times New Roman" w:eastAsia="Times New Roman" w:hAnsi="Times New Roman" w:cs="Times New Roman"/>
          <w:i/>
          <w:sz w:val="26"/>
          <w:szCs w:val="26"/>
        </w:rPr>
      </w:pPr>
      <w:r w:rsidRPr="0061560D">
        <w:rPr>
          <w:rFonts w:ascii="Times New Roman" w:hAnsi="Times New Roman" w:cs="Times New Roman"/>
          <w:sz w:val="26"/>
          <w:szCs w:val="26"/>
          <w:shd w:val="clear" w:color="auto" w:fill="FFFFFF"/>
        </w:rPr>
        <w:t xml:space="preserve"> </w:t>
      </w:r>
      <w:r w:rsidRPr="0061560D">
        <w:rPr>
          <w:rFonts w:ascii="Times New Roman" w:eastAsia="Times New Roman" w:hAnsi="Times New Roman" w:cs="Times New Roman"/>
          <w:i/>
          <w:sz w:val="26"/>
          <w:szCs w:val="26"/>
        </w:rPr>
        <w:t>3.3. Những nguyên nhân khác</w:t>
      </w:r>
    </w:p>
    <w:p w:rsidR="00F25468" w:rsidRPr="0061560D" w:rsidRDefault="00255413" w:rsidP="003F3F54">
      <w:pPr>
        <w:spacing w:after="0" w:line="240" w:lineRule="auto"/>
        <w:ind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Ngoài ra còn một số nguyên nhân khác như: C</w:t>
      </w:r>
      <w:r w:rsidR="00F25468" w:rsidRPr="0061560D">
        <w:rPr>
          <w:rFonts w:ascii="Times New Roman" w:hAnsi="Times New Roman" w:cs="Times New Roman"/>
          <w:sz w:val="26"/>
          <w:szCs w:val="26"/>
          <w:shd w:val="clear" w:color="auto" w:fill="FFFFFF"/>
        </w:rPr>
        <w:t>hính sự biến đổi không ngừng của công nghệ đã tác động tới yêu cầu thay đổi nhanh chóng của kỹ năng đã đặt ra khó khăn cho các cơ sở doanh nghiệp trong quá trình tìm kiếm nhân tài phù hợ</w:t>
      </w:r>
      <w:r w:rsidRPr="0061560D">
        <w:rPr>
          <w:rFonts w:ascii="Times New Roman" w:hAnsi="Times New Roman" w:cs="Times New Roman"/>
          <w:sz w:val="26"/>
          <w:szCs w:val="26"/>
          <w:shd w:val="clear" w:color="auto" w:fill="FFFFFF"/>
        </w:rPr>
        <w:t xml:space="preserve">p; </w:t>
      </w:r>
      <w:r w:rsidR="00F25468" w:rsidRPr="0061560D">
        <w:rPr>
          <w:rFonts w:ascii="Times New Roman" w:hAnsi="Times New Roman" w:cs="Times New Roman"/>
          <w:sz w:val="26"/>
          <w:szCs w:val="26"/>
          <w:shd w:val="clear" w:color="auto" w:fill="FFFFFF"/>
        </w:rPr>
        <w:t>Do công tác dự báo cung - cầu lao động chưa được chú trọng, dẫn đến việc định hướng nghề nghiệp cho học sinh, sinh viên còn hạn chế</w:t>
      </w:r>
      <w:r w:rsidRPr="0061560D">
        <w:rPr>
          <w:rFonts w:ascii="Times New Roman" w:hAnsi="Times New Roman" w:cs="Times New Roman"/>
          <w:sz w:val="26"/>
          <w:szCs w:val="26"/>
          <w:shd w:val="clear" w:color="auto" w:fill="FFFFFF"/>
        </w:rPr>
        <w:t>;</w:t>
      </w:r>
      <w:r w:rsidR="00F25468" w:rsidRPr="0061560D">
        <w:rPr>
          <w:rFonts w:ascii="Times New Roman" w:eastAsia="Times New Roman" w:hAnsi="Times New Roman" w:cs="Times New Roman"/>
          <w:sz w:val="26"/>
          <w:szCs w:val="26"/>
        </w:rPr>
        <w:t xml:space="preserve"> Bộ Lao động, Thương binh và Xã hội thực hiện vai trò trung gian và gắn kết giữa doanh nghiệp và cơ sở giáo dục chưa mang lại hiệu quả cao. Các buổi hội thảo gặp gỡ, ký kết thỏa thuận giữa doanh nghiệp và trường nghề còn ít, nên việc liên kết hai bên chưa nhiều.</w:t>
      </w:r>
    </w:p>
    <w:p w:rsidR="00F25468" w:rsidRPr="0061560D" w:rsidRDefault="00F25468" w:rsidP="003F3F54">
      <w:pPr>
        <w:spacing w:after="0" w:line="240" w:lineRule="auto"/>
        <w:ind w:firstLine="720"/>
        <w:jc w:val="both"/>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 xml:space="preserve"> Hầu hết các trường nghề tập trung đào tạo các nghề doanh nghiệp cần hoặc đặt hàng, đây là những nghề cơ bản, phổ biến tại địa phương nơi trường đặt trụ sở. Còn những nghề cấp độ quốc tế, chất lượng cao thì doanh nghiệp </w:t>
      </w:r>
      <w:r w:rsidR="00A873DF" w:rsidRPr="0061560D">
        <w:rPr>
          <w:rFonts w:ascii="Times New Roman" w:hAnsi="Times New Roman" w:cs="Times New Roman"/>
          <w:sz w:val="26"/>
          <w:szCs w:val="26"/>
          <w:shd w:val="clear" w:color="auto" w:fill="FFFFFF"/>
        </w:rPr>
        <w:t xml:space="preserve">thường </w:t>
      </w:r>
      <w:r w:rsidRPr="0061560D">
        <w:rPr>
          <w:rFonts w:ascii="Times New Roman" w:hAnsi="Times New Roman" w:cs="Times New Roman"/>
          <w:sz w:val="26"/>
          <w:szCs w:val="26"/>
          <w:shd w:val="clear" w:color="auto" w:fill="FFFFFF"/>
        </w:rPr>
        <w:t xml:space="preserve">tuyển dụng những học viên đã tốt nghiệp, mà không muốn tham gia đào tạo. </w:t>
      </w:r>
      <w:r w:rsidR="004E3218" w:rsidRPr="0061560D">
        <w:rPr>
          <w:rFonts w:ascii="Times New Roman" w:hAnsi="Times New Roman" w:cs="Times New Roman"/>
          <w:sz w:val="26"/>
          <w:szCs w:val="26"/>
          <w:shd w:val="clear" w:color="auto" w:fill="FFFFFF"/>
        </w:rPr>
        <w:t>Thực tế cho thấy, hầu hết các đơn vị sử dụng nguồn nhân lực theo hình thức “săn bắt” hơn là “nuôi trồng”. </w:t>
      </w:r>
      <w:r w:rsidRPr="0061560D">
        <w:rPr>
          <w:rFonts w:ascii="Times New Roman" w:hAnsi="Times New Roman" w:cs="Times New Roman"/>
          <w:sz w:val="26"/>
          <w:szCs w:val="26"/>
          <w:shd w:val="clear" w:color="auto" w:fill="FFFFFF"/>
        </w:rPr>
        <w:t>Đây cũng chính là một trong những rào cản khiến cơ sở đào tạo và doanh nghiệp không liên kết được với nhau.</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t xml:space="preserve"> Hiện nay có nhiều văn bản quy định về liên kết đào tạo, song vẫn còn nhiều điểm nghẽn khiến doanh nghiệp không thiết tha với giáo dục nghề nghiệp.</w:t>
      </w:r>
      <w:r w:rsidRPr="0061560D">
        <w:rPr>
          <w:rFonts w:ascii="Times New Roman" w:hAnsi="Times New Roman" w:cs="Times New Roman"/>
          <w:sz w:val="26"/>
          <w:szCs w:val="26"/>
        </w:rPr>
        <w:t xml:space="preserve"> Chẳng hạn như dù có những chính sách ưu đãi cho doanh nghiệp khi tham gia vào giáo dục nghề nghiệp như được giảm thuế, hay vay vốn, nhưng để doanh nghiệp có thể tận dụng, hay được hưởng các chính sách này từ cơ quan quản lý nhà nước thực sự rất khó khăn. </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4. Một số giải pháp nhằm thúc đẩy sự gắn kết giữa nhà trường và doanh nghiệp trong giai đoạn hiện nay</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shd w:val="clear" w:color="auto" w:fill="FFFFFF"/>
        </w:rPr>
        <w:lastRenderedPageBreak/>
        <w:t>Để nâng cao hiệu quả liên kết đào tạo giữa Trường nghề và doanh nghiệp cần có các biện pháp phù hợp, cụ thể của từng trường đào tạo với các doanh nghiệp liên kết. Đó là công việc của nhà trường và doanh nghiệp phải thực hiện trong từng mối quan hệ liên kết với nhau. Tuy vậy, trong khuôn khổ hội thảo và ở bài viết này tác giả xin mạnh dạn đề xuất các giải pháp chung có tính tham khảo đ</w:t>
      </w:r>
      <w:r w:rsidRPr="0061560D">
        <w:rPr>
          <w:rFonts w:ascii="Times New Roman" w:hAnsi="Times New Roman" w:cs="Times New Roman"/>
          <w:sz w:val="26"/>
          <w:szCs w:val="26"/>
        </w:rPr>
        <w:t xml:space="preserve">ể thúc đẩy sự liên kết giữa trường nghề và doanh nghiệp nhằm </w:t>
      </w:r>
      <w:r w:rsidRPr="0061560D">
        <w:rPr>
          <w:rFonts w:ascii="Times New Roman" w:hAnsi="Times New Roman" w:cs="Times New Roman"/>
          <w:bCs/>
          <w:sz w:val="26"/>
          <w:szCs w:val="26"/>
          <w:shd w:val="clear" w:color="auto" w:fill="FFFFFF"/>
        </w:rPr>
        <w:t xml:space="preserve">tạo ra lực lượng lao động chất lượng cao đáp ứng được yêu cầu của thị trường lao động trong xu thế hội nhập hiện nay </w:t>
      </w:r>
      <w:r w:rsidRPr="0061560D">
        <w:rPr>
          <w:rFonts w:ascii="Times New Roman" w:hAnsi="Times New Roman" w:cs="Times New Roman"/>
          <w:sz w:val="26"/>
          <w:szCs w:val="26"/>
        </w:rPr>
        <w:t>cũng như để hiện thực hóa chủ trương trên của Đảng ta, cần một hệ thống giải pháp đồng bộ</w:t>
      </w:r>
      <w:r w:rsidRPr="0061560D">
        <w:rPr>
          <w:rFonts w:ascii="Times New Roman" w:hAnsi="Times New Roman" w:cs="Times New Roman"/>
          <w:bCs/>
          <w:sz w:val="26"/>
          <w:szCs w:val="26"/>
          <w:shd w:val="clear" w:color="auto" w:fill="FFFFFF"/>
        </w:rPr>
        <w:t xml:space="preserve">. </w:t>
      </w:r>
    </w:p>
    <w:p w:rsidR="00F25468" w:rsidRPr="0061560D" w:rsidRDefault="00F25468" w:rsidP="003F3F54">
      <w:pPr>
        <w:pStyle w:val="NormalWeb"/>
        <w:shd w:val="clear" w:color="auto" w:fill="FFFFFF"/>
        <w:spacing w:before="0" w:beforeAutospacing="0" w:after="0" w:afterAutospacing="0"/>
        <w:ind w:firstLine="720"/>
        <w:jc w:val="both"/>
        <w:rPr>
          <w:i/>
          <w:sz w:val="26"/>
          <w:szCs w:val="26"/>
        </w:rPr>
      </w:pPr>
      <w:r w:rsidRPr="0061560D">
        <w:rPr>
          <w:bCs/>
          <w:i/>
          <w:sz w:val="26"/>
          <w:szCs w:val="26"/>
          <w:shd w:val="clear" w:color="auto" w:fill="FFFFFF"/>
        </w:rPr>
        <w:t xml:space="preserve">4.1. Về phía </w:t>
      </w:r>
      <w:r w:rsidR="00400D43" w:rsidRPr="0061560D">
        <w:rPr>
          <w:bCs/>
          <w:i/>
          <w:sz w:val="26"/>
          <w:szCs w:val="26"/>
          <w:shd w:val="clear" w:color="auto" w:fill="FFFFFF"/>
        </w:rPr>
        <w:t xml:space="preserve">Nhà </w:t>
      </w:r>
      <w:r w:rsidRPr="0061560D">
        <w:rPr>
          <w:bCs/>
          <w:i/>
          <w:sz w:val="26"/>
          <w:szCs w:val="26"/>
          <w:shd w:val="clear" w:color="auto" w:fill="FFFFFF"/>
        </w:rPr>
        <w:t>trường</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Xây dựng mối quan hệ gắn kết thường xuyên giữa </w:t>
      </w:r>
      <w:r w:rsidR="00400D43" w:rsidRPr="0061560D">
        <w:rPr>
          <w:sz w:val="26"/>
          <w:szCs w:val="26"/>
        </w:rPr>
        <w:t xml:space="preserve">Nhà </w:t>
      </w:r>
      <w:r w:rsidRPr="0061560D">
        <w:rPr>
          <w:sz w:val="26"/>
          <w:szCs w:val="26"/>
        </w:rPr>
        <w:t xml:space="preserve">trường với doanh nghiệp. Trường thường xuyên hoặc định kỳ nên có tiếp xúc tìm hiểu nhu cầu, mong muốn của doanh nghiệp trong thực hiện liên kết đào tạo để xây dựng chuẩn đầu ra vừa đáp ứng yêu cầu chung của chuẩn vừa có thể đáp ứng các yêu cầu riêng của doanh nghiệp trong liên kết. </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rStyle w:val="Emphasis"/>
          <w:i w:val="0"/>
          <w:sz w:val="26"/>
          <w:szCs w:val="26"/>
        </w:rPr>
        <w:t xml:space="preserve"> C</w:t>
      </w:r>
      <w:r w:rsidRPr="0061560D">
        <w:rPr>
          <w:sz w:val="26"/>
          <w:szCs w:val="26"/>
          <w:shd w:val="clear" w:color="auto" w:fill="FFFFFF"/>
        </w:rPr>
        <w:t>ó thể thấy hiện nay sự tác động của cuộc cách mạng 4.0 tới giáo dục là rất lớn, vừa tạo ra cơ hội nhưng cũng đặt ra những thách thức ngày càng nhiều hơn cho các cơ sở giáo dục, trong đó hệ thống giáo dục nghề nghiệp sẽ bị tác động rất mạnh và toàn diện, danh mục nghề đào tạo của các Trường sẽ phải điều chỉnh, cập nhật liên tục. Do đó, đ</w:t>
      </w:r>
      <w:r w:rsidRPr="0061560D">
        <w:rPr>
          <w:rStyle w:val="Emphasis"/>
          <w:i w:val="0"/>
          <w:sz w:val="26"/>
          <w:szCs w:val="26"/>
        </w:rPr>
        <w:t>ối với các Trường nghề phải có</w:t>
      </w:r>
      <w:r w:rsidRPr="0061560D">
        <w:rPr>
          <w:rStyle w:val="Emphasis"/>
          <w:sz w:val="26"/>
          <w:szCs w:val="26"/>
        </w:rPr>
        <w:t xml:space="preserve"> </w:t>
      </w:r>
      <w:r w:rsidRPr="0061560D">
        <w:rPr>
          <w:rStyle w:val="Emphasis"/>
          <w:i w:val="0"/>
          <w:sz w:val="26"/>
          <w:szCs w:val="26"/>
        </w:rPr>
        <w:t>t</w:t>
      </w:r>
      <w:r w:rsidRPr="0061560D">
        <w:rPr>
          <w:sz w:val="26"/>
          <w:szCs w:val="26"/>
        </w:rPr>
        <w:t xml:space="preserve">ầm nhìn dài hạn trong tương </w:t>
      </w:r>
      <w:r w:rsidR="00400D43" w:rsidRPr="0061560D">
        <w:rPr>
          <w:sz w:val="26"/>
          <w:szCs w:val="26"/>
        </w:rPr>
        <w:t xml:space="preserve">lai </w:t>
      </w:r>
      <w:r w:rsidRPr="0061560D">
        <w:rPr>
          <w:sz w:val="26"/>
          <w:szCs w:val="26"/>
        </w:rPr>
        <w:t xml:space="preserve">về việc dự báo các nhu cầu của thị trường lao động với các lĩnh vực mà mình đào tạo, nhìn nhận đúng đắn về mục tiêu đào tạo để có </w:t>
      </w:r>
      <w:r w:rsidRPr="0061560D">
        <w:rPr>
          <w:sz w:val="26"/>
          <w:szCs w:val="26"/>
          <w:shd w:val="clear" w:color="auto" w:fill="FFFFFF"/>
        </w:rPr>
        <w:t xml:space="preserve">phương thức giảng dạy phù hợp với nhu cầu của xã hội. </w:t>
      </w:r>
      <w:r w:rsidRPr="0061560D">
        <w:rPr>
          <w:sz w:val="26"/>
          <w:szCs w:val="26"/>
        </w:rPr>
        <w:t xml:space="preserve">Từ đó, Nhà trường cần đưa ra hướng đi cụ thể, chiến lược đào tạo riêng để đáp ứng nhu cầu thị trường. Để đạt được mục đích đó Nhà trường nên có kế hoạch thường xuyên hay định kỳ để tiếp xúc tìm hiểu nhu cầu, mong muốn của doanh nghiệp trong thực hiện liên kết đào tạo để xây dựng chuẩn đầu ra vừa đáp ứng yêu cầu chung của chuẩn vừa có thể đáp ứng các yêu cầu riêng của doanh nghiệp trong liên kết. Trường cần thực hiện quy trình, hội thảo, tọa đàm lấy ý kiến doanh nghiệp cho cải tiến chương trình đào tạo có liên quan đến nội dung liên kết. Qua các buổi thảo, tọa đàm đó có sự tham gia của đại diện của các doanh nghiệp, lắng nghe ý kiến của doanh nghiệp, lấy ý kiến doanh nghiệp. Có như vậy, các Trường mới tranh thủ được ý kiến của doanh nghiệp đóng góp cho nhà trường về chương trình đào tạo, để cải tiến chương trình đào tạo. Mặt khác, còn giúp nhà trường thường xuyên cập nhật nội dung, chương trình, phương pháp giảng dạy căn cứ vào nhu cầu của doanh nghiệp. Bên cạnh đó còn có điều kiện tiếp xúc, tìm hiểu nhu cầu nhân lực của doanh nghiệp để góp phần xây dựng chuẩn đầu ra cho quá trình đào tạo. </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 Các </w:t>
      </w:r>
      <w:r w:rsidR="00400D43" w:rsidRPr="0061560D">
        <w:rPr>
          <w:sz w:val="26"/>
          <w:szCs w:val="26"/>
        </w:rPr>
        <w:t>Trường</w:t>
      </w:r>
      <w:r w:rsidRPr="0061560D">
        <w:rPr>
          <w:sz w:val="26"/>
          <w:szCs w:val="26"/>
        </w:rPr>
        <w:t>, các khoa cần có kế hoạch tăng cường xây dựng mạng lưới thiết lập bộ phận chuyên trách liên kết với cựu sinh viên, nhất là cựu sinh viên doanh nhân, tạo cơ chế để những cựu sinh viên đang làm việc tại các doanh nghiệp liên</w:t>
      </w:r>
      <w:r w:rsidR="00400D43" w:rsidRPr="0061560D">
        <w:rPr>
          <w:sz w:val="26"/>
          <w:szCs w:val="26"/>
        </w:rPr>
        <w:t xml:space="preserve"> hệ thường xuyên với Nhà trường;</w:t>
      </w:r>
      <w:r w:rsidRPr="0061560D">
        <w:rPr>
          <w:sz w:val="26"/>
          <w:szCs w:val="26"/>
        </w:rPr>
        <w:t xml:space="preserve"> Vì đây sẽ là một trong yếu tố</w:t>
      </w:r>
      <w:r w:rsidRPr="0061560D">
        <w:rPr>
          <w:sz w:val="26"/>
          <w:szCs w:val="26"/>
          <w:shd w:val="clear" w:color="auto" w:fill="FFFFFF"/>
        </w:rPr>
        <w:t xml:space="preserve"> nhằm tạo ra môi trường học tập và cơ hội việc làm cho sinh viên mới sau này. </w:t>
      </w:r>
      <w:r w:rsidRPr="0061560D">
        <w:rPr>
          <w:sz w:val="26"/>
          <w:szCs w:val="26"/>
        </w:rPr>
        <w:t xml:space="preserve">Các trường nên tổ chức những </w:t>
      </w:r>
      <w:r w:rsidRPr="0061560D">
        <w:rPr>
          <w:sz w:val="26"/>
          <w:szCs w:val="26"/>
          <w:shd w:val="clear" w:color="auto" w:fill="FFFFFF"/>
        </w:rPr>
        <w:t xml:space="preserve">buổi họp mặt, </w:t>
      </w:r>
      <w:r w:rsidRPr="0061560D">
        <w:rPr>
          <w:sz w:val="26"/>
          <w:szCs w:val="26"/>
        </w:rPr>
        <w:t>hội thảo trao đổi kinh nghiệm giữa lý thuyết với thực tiễn.</w:t>
      </w:r>
      <w:r w:rsidRPr="0061560D">
        <w:rPr>
          <w:sz w:val="26"/>
          <w:szCs w:val="26"/>
          <w:shd w:val="clear" w:color="auto" w:fill="FFFFFF"/>
        </w:rPr>
        <w:t xml:space="preserve"> Nhà trường nên xem đây là hoạt động thường niên của mình. Thông qua đó lắng nghe những đóng góp thiết thực để giúp đỡ sinh viên tìm kiếm việc làm sau khi tốt nghiệp, phát triển tài năng. Đây chính là cầu nối để các cựu sinh viên đóng góp ý kiến, giải pháp để xây dựng và phát triển hoạt động đào tạo của Nhà </w:t>
      </w:r>
      <w:r w:rsidRPr="0061560D">
        <w:rPr>
          <w:sz w:val="26"/>
          <w:szCs w:val="26"/>
          <w:shd w:val="clear" w:color="auto" w:fill="FFFFFF"/>
        </w:rPr>
        <w:lastRenderedPageBreak/>
        <w:t xml:space="preserve">trường. Và cũng </w:t>
      </w:r>
      <w:r w:rsidRPr="0061560D">
        <w:rPr>
          <w:sz w:val="26"/>
          <w:szCs w:val="26"/>
        </w:rPr>
        <w:t>là cầu nối vững chắc giữa nhà trường và doanh nghiệp trong việc tăng cường hợp tác giữa các bên rất hiệu quả, thiết thực.</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 Nhà trường cần phải tự mình nâng cao n</w:t>
      </w:r>
      <w:r w:rsidR="0061560D" w:rsidRPr="0061560D">
        <w:rPr>
          <w:sz w:val="26"/>
          <w:szCs w:val="26"/>
        </w:rPr>
        <w:t>ăng lực đào tạo bằng cách là</w:t>
      </w:r>
      <w:r w:rsidRPr="0061560D">
        <w:rPr>
          <w:sz w:val="26"/>
          <w:szCs w:val="26"/>
        </w:rPr>
        <w:t xml:space="preserve"> khi xây dựng chuẩn đầu ra cho người học cần có sự tham khảo nhu</w:t>
      </w:r>
      <w:r w:rsidR="0061560D" w:rsidRPr="0061560D">
        <w:rPr>
          <w:sz w:val="26"/>
          <w:szCs w:val="26"/>
        </w:rPr>
        <w:t xml:space="preserve"> cầu thị trường và doanh nghiệp; Vì k</w:t>
      </w:r>
      <w:r w:rsidRPr="0061560D">
        <w:rPr>
          <w:sz w:val="26"/>
          <w:szCs w:val="26"/>
        </w:rPr>
        <w:t>hi nắm bắt được nhu cầu thị trường và doanh nghiệp, Trường sẽ xây dựng khung chương trình giảng dạy, biên soạn và cải tiến giáo trình giảng dạy cho phù hợp với yêu cầu của thực tiễn và yêu cầu của từng giai đoạn phát triển. Khi xây nghiên cứu xây dựng chương trình đào tạo và mở các ngành đào tạo cũng phải phù hợp với nhu cầu của doanh nghiệp.</w:t>
      </w:r>
      <w:r w:rsidR="0061560D" w:rsidRPr="0061560D">
        <w:rPr>
          <w:sz w:val="26"/>
          <w:szCs w:val="26"/>
        </w:rPr>
        <w:t xml:space="preserve"> Trường t</w:t>
      </w:r>
      <w:r w:rsidRPr="0061560D">
        <w:rPr>
          <w:sz w:val="26"/>
          <w:szCs w:val="26"/>
        </w:rPr>
        <w:t>hực hiện tốt công tác xã hội hóa giáo dục bằng việc liên kết về tài chính và cơ sở vật chất, tạo điều kiện cho đội ngũ doanh nhân trực tiếp tham gia giảng dạy hay dựa vào doanh nghiệp và nhà tài trợ (mạnh thường quân) dưới các hình thức: học bổng cho sinh viên học giỏi hoặc sinh viên nghèo vượt khó, cung cấp nguồn nhân lực cho công tác giảng dạy, hợp đồng nghiên cứu khoa học.</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rPr>
        <w:t xml:space="preserve"> Hiện nay, </w:t>
      </w:r>
      <w:r w:rsidRPr="0061560D">
        <w:rPr>
          <w:sz w:val="26"/>
          <w:szCs w:val="26"/>
          <w:lang w:val="vi-VN"/>
        </w:rPr>
        <w:t>một trong những hình thức</w:t>
      </w:r>
      <w:r w:rsidRPr="0061560D">
        <w:rPr>
          <w:sz w:val="26"/>
          <w:szCs w:val="26"/>
        </w:rPr>
        <w:t xml:space="preserve"> hoạt động thiết thực và hiệu quả để giúp các em lựa chọn ngành học tương lai, đồng thời giúp quảng bá thương hiệu hình ảnh cho các Trường </w:t>
      </w:r>
      <w:r w:rsidRPr="0061560D">
        <w:rPr>
          <w:sz w:val="26"/>
          <w:szCs w:val="26"/>
          <w:lang w:val="vi-VN"/>
        </w:rPr>
        <w:t xml:space="preserve">đó chính là </w:t>
      </w:r>
      <w:r w:rsidRPr="0061560D">
        <w:rPr>
          <w:sz w:val="26"/>
          <w:szCs w:val="26"/>
        </w:rPr>
        <w:t>sự phối hợp gắn kết giữa Trường nghề với các sở giáo dục và đào tạo lân cận để tổ chức các “ngày hội tuyển sinh”,</w:t>
      </w:r>
      <w:r w:rsidRPr="0061560D">
        <w:rPr>
          <w:sz w:val="26"/>
          <w:szCs w:val="26"/>
          <w:lang w:val="vi-VN"/>
        </w:rPr>
        <w:t xml:space="preserve"> “ngày hội việ</w:t>
      </w:r>
      <w:r w:rsidRPr="0061560D">
        <w:rPr>
          <w:sz w:val="26"/>
          <w:szCs w:val="26"/>
        </w:rPr>
        <w:t>c</w:t>
      </w:r>
      <w:r w:rsidRPr="0061560D">
        <w:rPr>
          <w:sz w:val="26"/>
          <w:szCs w:val="26"/>
          <w:lang w:val="vi-VN"/>
        </w:rPr>
        <w:t xml:space="preserve"> làm”. T</w:t>
      </w:r>
      <w:r w:rsidRPr="0061560D">
        <w:rPr>
          <w:sz w:val="26"/>
          <w:szCs w:val="26"/>
        </w:rPr>
        <w:t xml:space="preserve">ại đó, nhà trường, doanh nghiệp </w:t>
      </w:r>
      <w:r w:rsidRPr="0061560D">
        <w:rPr>
          <w:sz w:val="26"/>
          <w:szCs w:val="26"/>
          <w:lang w:val="vi-VN"/>
        </w:rPr>
        <w:t xml:space="preserve">giới thiệu </w:t>
      </w:r>
      <w:r w:rsidRPr="0061560D">
        <w:rPr>
          <w:sz w:val="26"/>
          <w:szCs w:val="26"/>
        </w:rPr>
        <w:t xml:space="preserve">về cơ hội việc làm, yêu cầu cơ bản về phẩm chất, năng lực đáp ứng việc làm, về lương, các giá trị xã hội của việc làm và những ngành nghề mà nhà trường </w:t>
      </w:r>
      <w:r w:rsidRPr="0061560D">
        <w:rPr>
          <w:sz w:val="26"/>
          <w:szCs w:val="26"/>
          <w:lang w:val="vi-VN"/>
        </w:rPr>
        <w:t xml:space="preserve">đó </w:t>
      </w:r>
      <w:r w:rsidRPr="0061560D">
        <w:rPr>
          <w:sz w:val="26"/>
          <w:szCs w:val="26"/>
        </w:rPr>
        <w:t>đào tạo, cơ hội sau ra trường,…</w:t>
      </w:r>
      <w:r w:rsidRPr="0061560D">
        <w:rPr>
          <w:sz w:val="26"/>
          <w:szCs w:val="26"/>
          <w:lang w:val="vi-VN"/>
        </w:rPr>
        <w:t xml:space="preserve">Đây là một trong những hình thức định hướng, hướng nghiệp cho các em chọn đúng hướng đi trong tương lai của mình. Việc định hướng nghề nghiệp </w:t>
      </w:r>
      <w:r w:rsidRPr="0061560D">
        <w:rPr>
          <w:sz w:val="26"/>
          <w:szCs w:val="26"/>
        </w:rPr>
        <w:t>là khâu quan trọng nhất đối với các em</w:t>
      </w:r>
      <w:r w:rsidRPr="0061560D">
        <w:rPr>
          <w:sz w:val="26"/>
          <w:szCs w:val="26"/>
          <w:lang w:val="vi-VN"/>
        </w:rPr>
        <w:t>. Như vậy, với việc tổ chức hình thức này yêu cầu sự chủ động trong kế hoạch của Nhà trường.</w:t>
      </w:r>
      <w:r w:rsidRPr="0061560D">
        <w:rPr>
          <w:sz w:val="26"/>
          <w:szCs w:val="26"/>
        </w:rPr>
        <w:t xml:space="preserve"> Các trường cần có sự chủ động trong việc thỏa thuận hợp tác và liên kết với doanh nghiệp. </w:t>
      </w:r>
      <w:r w:rsidRPr="0061560D">
        <w:rPr>
          <w:sz w:val="26"/>
          <w:szCs w:val="26"/>
          <w:lang w:val="vi-VN"/>
        </w:rPr>
        <w:t>S</w:t>
      </w:r>
      <w:r w:rsidRPr="0061560D">
        <w:rPr>
          <w:sz w:val="26"/>
          <w:szCs w:val="26"/>
        </w:rPr>
        <w:t>ự chủ động của nhà trường đóng vai trò quyết đinh trong việc liên kết với doanh nghiệp.</w:t>
      </w:r>
    </w:p>
    <w:p w:rsidR="00F25468" w:rsidRPr="0061560D" w:rsidRDefault="00F25468" w:rsidP="003F3F54">
      <w:pPr>
        <w:shd w:val="clear" w:color="auto" w:fill="FFFFFF"/>
        <w:spacing w:after="0" w:line="240" w:lineRule="auto"/>
        <w:ind w:firstLine="720"/>
        <w:jc w:val="both"/>
        <w:rPr>
          <w:rFonts w:ascii="Times New Roman" w:eastAsia="Times New Roman" w:hAnsi="Times New Roman" w:cs="Times New Roman"/>
          <w:sz w:val="26"/>
          <w:szCs w:val="26"/>
        </w:rPr>
      </w:pPr>
      <w:r w:rsidRPr="0061560D">
        <w:rPr>
          <w:rFonts w:ascii="Times New Roman" w:eastAsia="Times New Roman" w:hAnsi="Times New Roman" w:cs="Times New Roman"/>
          <w:sz w:val="26"/>
          <w:szCs w:val="26"/>
        </w:rPr>
        <w:t>- Chuyển đổi mạnh mẽ nhận thức, xây dựng năng lực thực hiện phương châm: "Nhà trường đào tạo cái xã hội cần chứ không đào tạo cái nhà trường có". Bằng cách: Một là, các Trường nghề tiếp tục làm chuyển đổi nhận thức, đổi mới tư duy về vai trò của mình trong đào tạo, nhất là trong các cấp lãnh đạo nhà trường. Hai là, tập huấn, bồi dưỡng xây dựng được năng lực của nhà trường đủ điều kiện đáp ứng yêu cầu của phương châm khi phát hiện nhu cầu của xã hội, cái mà xã hội và doanh nghiệp cần trong đào tạo cho dù đó là một yếu tố mới bổ sung trong chuẩn đầu ra của một nghề hay cần phải mở ra một ngành nghề mới.</w:t>
      </w:r>
    </w:p>
    <w:p w:rsidR="00F25468" w:rsidRPr="0061560D" w:rsidRDefault="00F25468" w:rsidP="003F3F54">
      <w:pPr>
        <w:pStyle w:val="ListParagraph"/>
        <w:spacing w:after="0" w:line="240" w:lineRule="auto"/>
        <w:ind w:left="0" w:firstLine="720"/>
        <w:jc w:val="both"/>
        <w:outlineLvl w:val="0"/>
        <w:rPr>
          <w:rFonts w:ascii="Times New Roman" w:hAnsi="Times New Roman" w:cs="Times New Roman"/>
          <w:i/>
          <w:sz w:val="26"/>
          <w:szCs w:val="26"/>
        </w:rPr>
      </w:pPr>
      <w:r w:rsidRPr="0061560D">
        <w:rPr>
          <w:rFonts w:ascii="Times New Roman" w:hAnsi="Times New Roman" w:cs="Times New Roman"/>
          <w:bCs/>
          <w:i/>
          <w:sz w:val="26"/>
          <w:szCs w:val="26"/>
          <w:shd w:val="clear" w:color="auto" w:fill="FFFFFF"/>
        </w:rPr>
        <w:t>4.2. Về phía doanh nghiệp</w:t>
      </w:r>
    </w:p>
    <w:p w:rsidR="00F25468" w:rsidRPr="0061560D" w:rsidRDefault="00F25468" w:rsidP="003F3F54">
      <w:pPr>
        <w:pStyle w:val="ListParagraph"/>
        <w:spacing w:after="0" w:line="240" w:lineRule="auto"/>
        <w:ind w:left="0" w:firstLine="720"/>
        <w:jc w:val="both"/>
        <w:outlineLvl w:val="0"/>
        <w:rPr>
          <w:rFonts w:ascii="Times New Roman" w:hAnsi="Times New Roman" w:cs="Times New Roman"/>
          <w:bCs/>
          <w:sz w:val="26"/>
          <w:szCs w:val="26"/>
          <w:shd w:val="clear" w:color="auto" w:fill="FFFFFF"/>
        </w:rPr>
      </w:pPr>
      <w:r w:rsidRPr="0061560D">
        <w:rPr>
          <w:rFonts w:ascii="Times New Roman" w:hAnsi="Times New Roman" w:cs="Times New Roman"/>
          <w:sz w:val="26"/>
          <w:szCs w:val="26"/>
        </w:rPr>
        <w:t>- Doanh nghiệp cần nhận thức đầy đủ hơn về lợi ích của sự gắn kết với các trường nghề. Vì việc sử dụng người lao động có tay nghề cao là do đơn vị doanh nghiệp lựa chọn nên doanh nghiệp phải tham gia sâu nhất vào quá trình đào tạo nghề đó</w:t>
      </w:r>
      <w:r w:rsidRPr="0061560D">
        <w:rPr>
          <w:rFonts w:ascii="Times New Roman" w:hAnsi="Times New Roman" w:cs="Times New Roman"/>
          <w:bCs/>
          <w:sz w:val="26"/>
          <w:szCs w:val="26"/>
          <w:shd w:val="clear" w:color="auto" w:fill="FFFFFF"/>
        </w:rPr>
        <w:t xml:space="preserve">. </w:t>
      </w:r>
      <w:r w:rsidRPr="0061560D">
        <w:rPr>
          <w:rFonts w:ascii="Times New Roman" w:hAnsi="Times New Roman" w:cs="Times New Roman"/>
          <w:sz w:val="26"/>
          <w:szCs w:val="26"/>
        </w:rPr>
        <w:t>Từ đó, doanh nghiệp cần có kế hoạch cụ thể và lâu dài trong việc phát triển nguồn nhân lực, gắn kết chặt chẽ với nhà trường.</w:t>
      </w:r>
      <w:r w:rsidRPr="0061560D">
        <w:rPr>
          <w:rFonts w:ascii="Times New Roman" w:hAnsi="Times New Roman" w:cs="Times New Roman"/>
          <w:sz w:val="26"/>
          <w:szCs w:val="26"/>
          <w:lang w:val="vi-VN"/>
        </w:rPr>
        <w:t xml:space="preserve"> </w:t>
      </w:r>
      <w:r w:rsidRPr="0061560D">
        <w:rPr>
          <w:rFonts w:ascii="Times New Roman" w:hAnsi="Times New Roman" w:cs="Times New Roman"/>
          <w:sz w:val="26"/>
          <w:szCs w:val="26"/>
        </w:rPr>
        <w:t>Họ</w:t>
      </w:r>
      <w:r w:rsidRPr="0061560D">
        <w:rPr>
          <w:rFonts w:ascii="Times New Roman" w:eastAsia="Times New Roman" w:hAnsi="Times New Roman" w:cs="Times New Roman"/>
          <w:sz w:val="26"/>
          <w:szCs w:val="26"/>
          <w:bdr w:val="none" w:sz="0" w:space="0" w:color="auto" w:frame="1"/>
        </w:rPr>
        <w:t xml:space="preserve"> nên chủ động cung cấp </w:t>
      </w:r>
      <w:hyperlink r:id="rId22" w:tooltip="thông tin" w:history="1">
        <w:r w:rsidRPr="00521787">
          <w:rPr>
            <w:rStyle w:val="Hyperlink"/>
            <w:rFonts w:ascii="Times New Roman" w:eastAsia="Times New Roman" w:hAnsi="Times New Roman" w:cs="Times New Roman"/>
            <w:color w:val="auto"/>
            <w:sz w:val="26"/>
            <w:szCs w:val="26"/>
            <w:u w:val="none"/>
            <w:bdr w:val="none" w:sz="0" w:space="0" w:color="auto" w:frame="1"/>
          </w:rPr>
          <w:t>thông tin</w:t>
        </w:r>
      </w:hyperlink>
      <w:r w:rsidRPr="0061560D">
        <w:rPr>
          <w:rFonts w:ascii="Times New Roman" w:eastAsia="Times New Roman" w:hAnsi="Times New Roman" w:cs="Times New Roman"/>
          <w:sz w:val="26"/>
          <w:szCs w:val="26"/>
          <w:bdr w:val="none" w:sz="0" w:space="0" w:color="auto" w:frame="1"/>
        </w:rPr>
        <w:t xml:space="preserve"> để các trường nắm được nhu cầu của thị trường lao động. </w:t>
      </w:r>
      <w:r w:rsidRPr="0061560D">
        <w:rPr>
          <w:rFonts w:ascii="Times New Roman" w:hAnsi="Times New Roman" w:cs="Times New Roman"/>
          <w:sz w:val="26"/>
          <w:szCs w:val="26"/>
        </w:rPr>
        <w:t>Hằng năm, doanh nghiệp cần có thống kê nhu cầu sử dụng lao động mới, cũng như nhu cầu đào tạo lại để cơ quan nhà nước thống kê, làm cơ sở thông tin cho các trường tổ chức tuyển sinh, xây dựng chương trình và có kế hoạch đào tạo cụ thể.</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rPr>
        <w:lastRenderedPageBreak/>
        <w:t>- Doanh nghiệp nên tạo điều kiện cho giáo viên tham gia giảng dạy đến từ doanh nghiệp và đưa các doanh nhân vào hội đồng trường để cùng nhà trường tham gia xây dựng chuẩn đầu ra, chương trình, giáo trình đào tạo nhằm hỗ trợ nhà trường đào tạo nguồn nhân lực. Doanh nghiệp cũng cần thiết lập bộ phận chuyên trách để phản biện, góp phần xây dựng, điều chỉnh chương trình đào tạo cho trường nghề hướng theo nhu cầu sử dụng nhân lực từ phía doanh nghiệp.</w:t>
      </w:r>
      <w:r w:rsidRPr="0061560D">
        <w:rPr>
          <w:rFonts w:ascii="Times New Roman" w:eastAsia="Times New Roman" w:hAnsi="Times New Roman" w:cs="Times New Roman"/>
          <w:sz w:val="26"/>
          <w:szCs w:val="26"/>
        </w:rPr>
        <w:t xml:space="preserve"> </w:t>
      </w:r>
    </w:p>
    <w:p w:rsidR="00F25468" w:rsidRPr="0061560D" w:rsidRDefault="00F25468" w:rsidP="003F3F54">
      <w:pPr>
        <w:spacing w:after="0" w:line="240" w:lineRule="auto"/>
        <w:ind w:firstLine="720"/>
        <w:jc w:val="both"/>
        <w:rPr>
          <w:rFonts w:ascii="Times New Roman" w:hAnsi="Times New Roman" w:cs="Times New Roman"/>
          <w:sz w:val="26"/>
          <w:szCs w:val="26"/>
        </w:rPr>
      </w:pPr>
      <w:r w:rsidRPr="0061560D">
        <w:rPr>
          <w:rFonts w:ascii="Times New Roman" w:hAnsi="Times New Roman" w:cs="Times New Roman"/>
          <w:sz w:val="26"/>
          <w:szCs w:val="26"/>
        </w:rPr>
        <w:t xml:space="preserve">- Doanh nghiệp cùng tham gia đào tạo với các trường bằng cách góp ý kiến về xây dựng, đánh giá và cải tiến chương trình đào tạo thông qua việc cung cấp thông tin, phản biện nội dung chương trình đào tạo. Qua đó, các trường nghề có thể điều chỉnh cho phù hợp với thực tiễn. Ngoài ra, doanh nghiệp hỗ trợ tài chính cũng như cơ sở vật chất bằng các hình thức như hỗ trợ học bổng cho sinh viên, ký kết các hợp đồng tư vấn, nghiên cứu khoa học; thành lập các công ty, khu công nghệ, khu thực hành, giảng đường, phòng thí nghiệm trang thiết bị cho giảng dạy và học tập. </w:t>
      </w:r>
    </w:p>
    <w:p w:rsidR="00F25468" w:rsidRPr="0061560D" w:rsidRDefault="00F25468" w:rsidP="003F3F54">
      <w:pPr>
        <w:spacing w:after="0" w:line="240" w:lineRule="auto"/>
        <w:ind w:firstLine="720"/>
        <w:jc w:val="both"/>
        <w:rPr>
          <w:rFonts w:ascii="Times New Roman" w:eastAsia="Times New Roman" w:hAnsi="Times New Roman" w:cs="Times New Roman"/>
          <w:sz w:val="26"/>
          <w:szCs w:val="26"/>
        </w:rPr>
      </w:pPr>
      <w:r w:rsidRPr="0061560D">
        <w:rPr>
          <w:rFonts w:ascii="Times New Roman" w:hAnsi="Times New Roman" w:cs="Times New Roman"/>
          <w:sz w:val="26"/>
          <w:szCs w:val="26"/>
        </w:rPr>
        <w:t>-Việc huy động đội ngũ cán bộ kỹ thuật vững tay nghề, các chuyên viên, chuyên gia, kỹ sư của đơn vị doanh nghiệp tham gia trực tiếp giảng dạy hoặc hướng dẫn thực hành tại các trường là một trong những giải pháp góp phần kết nối giữa</w:t>
      </w:r>
      <w:r w:rsidRPr="0061560D">
        <w:rPr>
          <w:rFonts w:ascii="Times New Roman" w:hAnsi="Times New Roman" w:cs="Times New Roman"/>
          <w:sz w:val="26"/>
          <w:szCs w:val="26"/>
          <w:lang w:val="vi-VN"/>
        </w:rPr>
        <w:t xml:space="preserve"> </w:t>
      </w:r>
      <w:r w:rsidRPr="0061560D">
        <w:rPr>
          <w:rFonts w:ascii="Times New Roman" w:hAnsi="Times New Roman" w:cs="Times New Roman"/>
          <w:sz w:val="26"/>
          <w:szCs w:val="26"/>
        </w:rPr>
        <w:t>n</w:t>
      </w:r>
      <w:r w:rsidRPr="0061560D">
        <w:rPr>
          <w:rFonts w:ascii="Times New Roman" w:hAnsi="Times New Roman" w:cs="Times New Roman"/>
          <w:sz w:val="26"/>
          <w:szCs w:val="26"/>
          <w:lang w:val="vi-VN"/>
        </w:rPr>
        <w:t>hà trường và doanh nghiệp chặt chẽ hơn</w:t>
      </w:r>
      <w:r w:rsidRPr="0061560D">
        <w:rPr>
          <w:rFonts w:ascii="Times New Roman" w:hAnsi="Times New Roman" w:cs="Times New Roman"/>
          <w:sz w:val="26"/>
          <w:szCs w:val="26"/>
        </w:rPr>
        <w:t xml:space="preserve">. Ngoài ra, các doanh nghiệp cũng cần có thiện chí và tạo điều kiện tiếp nhận các giảng viên, cán bộ quản lý của Trường đến doanh nghiệp học tập, học hỏi kinh nghiệm hoặc trao đổi những vướng mắc giữa chương trình đào tạo và yêu cầu của thực tế. </w:t>
      </w:r>
    </w:p>
    <w:p w:rsidR="00F25468" w:rsidRPr="0061560D" w:rsidRDefault="00F25468" w:rsidP="003F3F54">
      <w:pPr>
        <w:pStyle w:val="NormalWeb"/>
        <w:shd w:val="clear" w:color="auto" w:fill="FFFFFF"/>
        <w:spacing w:before="0" w:beforeAutospacing="0" w:after="0" w:afterAutospacing="0"/>
        <w:ind w:firstLine="720"/>
        <w:jc w:val="both"/>
        <w:rPr>
          <w:bCs/>
          <w:i/>
          <w:sz w:val="26"/>
          <w:szCs w:val="26"/>
          <w:shd w:val="clear" w:color="auto" w:fill="FFFFFF"/>
        </w:rPr>
      </w:pPr>
      <w:r w:rsidRPr="0061560D">
        <w:rPr>
          <w:bCs/>
          <w:i/>
          <w:sz w:val="26"/>
          <w:szCs w:val="26"/>
          <w:shd w:val="clear" w:color="auto" w:fill="FFFFFF"/>
        </w:rPr>
        <w:t>4.3. Về phía các cơ quan chức năng</w:t>
      </w:r>
    </w:p>
    <w:p w:rsidR="00F25468" w:rsidRPr="0061560D" w:rsidRDefault="00F25468" w:rsidP="003F3F54">
      <w:pPr>
        <w:pStyle w:val="NormalWeb"/>
        <w:shd w:val="clear" w:color="auto" w:fill="FFFFFF"/>
        <w:spacing w:before="0" w:beforeAutospacing="0" w:after="0" w:afterAutospacing="0"/>
        <w:ind w:firstLine="720"/>
        <w:jc w:val="both"/>
        <w:rPr>
          <w:sz w:val="26"/>
          <w:szCs w:val="26"/>
        </w:rPr>
      </w:pPr>
      <w:r w:rsidRPr="0061560D">
        <w:rPr>
          <w:sz w:val="26"/>
          <w:szCs w:val="26"/>
          <w:shd w:val="clear" w:color="auto" w:fill="FFFFFF"/>
        </w:rPr>
        <w:t xml:space="preserve"> - Cần đổi mới và tăng cường công tác quản lý Nhà nước để định hướng, khuyến khích và hỗ trợ sự gắn kết bền vững giữa nhà trường và doanh nghiệp. Đồng thời, cơ quan quản lý Nhà nước cũng phải hệ thống lại các cơ sở giáo dục và đào tạo nghề để phù hợp với yêu cầu của doanh nghiệp; </w:t>
      </w:r>
      <w:r w:rsidRPr="0061560D">
        <w:rPr>
          <w:sz w:val="26"/>
          <w:szCs w:val="26"/>
        </w:rPr>
        <w:t>thống kê cung - cầu nhân lực, đặc biệt là nhân lực chất lượng cao trên tất cả các ngành nghề trong xã hội để điều tiết lĩnh vực giáo dục - đào tạo cho phù hợp.</w:t>
      </w:r>
      <w:r w:rsidRPr="0061560D">
        <w:rPr>
          <w:sz w:val="26"/>
          <w:szCs w:val="26"/>
          <w:shd w:val="clear" w:color="auto" w:fill="FFFFFF"/>
        </w:rPr>
        <w:t xml:space="preserve"> Đặt ra khung quản lý và cơ chế tham vấn cần thiết để đảm bảo một hệ thống bền vững.</w:t>
      </w:r>
      <w:r w:rsidRPr="0061560D">
        <w:rPr>
          <w:sz w:val="26"/>
          <w:szCs w:val="26"/>
        </w:rPr>
        <w:t xml:space="preserve"> Hoàn thiện cơ chế tổ chức và hoạt động của các tổ chức kiểm định chất lượng đào tạo.</w:t>
      </w:r>
      <w:r w:rsidRPr="0061560D">
        <w:rPr>
          <w:sz w:val="26"/>
          <w:szCs w:val="26"/>
          <w:shd w:val="clear" w:color="auto" w:fill="FFFFFF"/>
        </w:rPr>
        <w:t xml:space="preserve"> </w:t>
      </w:r>
    </w:p>
    <w:p w:rsidR="00D2447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rPr>
        <w:t xml:space="preserve">- Bộ Giáo dục và Đào tạo, Bộ Lao động, Thương binh và Xã hội cũng như các cơ quan quản lý Nhà nước liên quan có trách nhiệm đồng hành với doanh nghiệp, nhà trường làm trung gian kết nối giữa nhà trường và doanh nghiệp, giúp hai bên có điều kiện hợp tác và rút kinh nghiệm sau mỗi giai đoạn hợp tác để nâng cao hiệu quả đào tạo trong tương lai. Tham mưu cho Chính phủ, Thủ tướng Chính phủ có những cơ chế, chính sách hợp lý đồng thời các </w:t>
      </w:r>
      <w:r w:rsidR="0061560D" w:rsidRPr="0061560D">
        <w:rPr>
          <w:rFonts w:ascii="Times New Roman" w:hAnsi="Times New Roman" w:cs="Times New Roman"/>
          <w:sz w:val="26"/>
          <w:szCs w:val="26"/>
        </w:rPr>
        <w:t>Bộ</w:t>
      </w:r>
      <w:r w:rsidRPr="0061560D">
        <w:rPr>
          <w:rFonts w:ascii="Times New Roman" w:hAnsi="Times New Roman" w:cs="Times New Roman"/>
          <w:sz w:val="26"/>
          <w:szCs w:val="26"/>
        </w:rPr>
        <w:t xml:space="preserve">, </w:t>
      </w:r>
      <w:r w:rsidR="0061560D" w:rsidRPr="0061560D">
        <w:rPr>
          <w:rFonts w:ascii="Times New Roman" w:hAnsi="Times New Roman" w:cs="Times New Roman"/>
          <w:sz w:val="26"/>
          <w:szCs w:val="26"/>
        </w:rPr>
        <w:t xml:space="preserve">Ngành </w:t>
      </w:r>
      <w:r w:rsidRPr="0061560D">
        <w:rPr>
          <w:rFonts w:ascii="Times New Roman" w:hAnsi="Times New Roman" w:cs="Times New Roman"/>
          <w:sz w:val="26"/>
          <w:szCs w:val="26"/>
        </w:rPr>
        <w:t>cũng thay đổi chính sách trong thẩm quyền bảo đảm các chính sách hợp lý cho sự gắn kết nhà trường, doanh nghiệp phát triển nhân lực, nhất là nhân lực chất lượng cao. Xây dựng cơ chế thúc đẩy, hỗ trợ nhà trường và doanh nghiệp thành lập các quỹ đầu tư phát triển chung để gia tăng sự ràng buộc, tính năng động cũng như trách nhiệm của các</w:t>
      </w:r>
      <w:r w:rsidRPr="0061560D">
        <w:rPr>
          <w:rFonts w:ascii="Times New Roman" w:hAnsi="Times New Roman" w:cs="Times New Roman"/>
          <w:sz w:val="26"/>
          <w:szCs w:val="26"/>
          <w:shd w:val="clear" w:color="auto" w:fill="FFFFFF"/>
        </w:rPr>
        <w:t xml:space="preserve"> bên.</w:t>
      </w:r>
    </w:p>
    <w:p w:rsidR="00D2447F" w:rsidRDefault="00D2447F"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D2447F">
        <w:rPr>
          <w:rFonts w:ascii="Times New Roman" w:hAnsi="Times New Roman" w:cs="Times New Roman"/>
          <w:sz w:val="26"/>
          <w:szCs w:val="26"/>
          <w:shd w:val="clear" w:color="auto" w:fill="FFFFFF"/>
        </w:rPr>
        <w:t>Chính phủ đóng vai trò định hướng, đưa nguồn lực từ các tổ chức nước ngoài giúp thúc đẩy sự gắn kết giữa nhà trường và doanh nghiệp ở Việt Nam.</w:t>
      </w:r>
      <w:r>
        <w:rPr>
          <w:rFonts w:ascii="Times New Roman" w:hAnsi="Times New Roman" w:cs="Times New Roman"/>
          <w:sz w:val="26"/>
          <w:szCs w:val="26"/>
          <w:shd w:val="clear" w:color="auto" w:fill="FFFFFF"/>
        </w:rPr>
        <w:t xml:space="preserve"> </w:t>
      </w:r>
    </w:p>
    <w:p w:rsidR="00F25468" w:rsidRPr="00D2447F" w:rsidRDefault="00F25468" w:rsidP="003F3F54">
      <w:pPr>
        <w:pStyle w:val="ListParagraph"/>
        <w:spacing w:after="0" w:line="240" w:lineRule="auto"/>
        <w:ind w:left="0" w:firstLine="720"/>
        <w:jc w:val="both"/>
        <w:outlineLvl w:val="0"/>
        <w:rPr>
          <w:rFonts w:ascii="Times New Roman" w:hAnsi="Times New Roman" w:cs="Times New Roman"/>
          <w:sz w:val="26"/>
          <w:szCs w:val="26"/>
          <w:shd w:val="clear" w:color="auto" w:fill="FFFFFF"/>
        </w:rPr>
      </w:pPr>
      <w:r w:rsidRPr="0061560D">
        <w:rPr>
          <w:rFonts w:ascii="Times New Roman" w:hAnsi="Times New Roman" w:cs="Times New Roman"/>
          <w:sz w:val="26"/>
          <w:szCs w:val="26"/>
          <w:shd w:val="clear" w:color="auto" w:fill="FFFFFF"/>
        </w:rPr>
        <w:t>Với doanh nghiệp, việc </w:t>
      </w:r>
      <w:hyperlink r:id="rId23" w:tooltip="tiếp cận" w:history="1">
        <w:r w:rsidRPr="0061560D">
          <w:rPr>
            <w:rFonts w:ascii="Times New Roman" w:hAnsi="Times New Roman" w:cs="Times New Roman"/>
            <w:sz w:val="26"/>
            <w:szCs w:val="26"/>
            <w:shd w:val="clear" w:color="auto" w:fill="FFFFFF"/>
          </w:rPr>
          <w:t>tiế</w:t>
        </w:r>
        <w:r w:rsidR="0061560D">
          <w:rPr>
            <w:rFonts w:ascii="Times New Roman" w:hAnsi="Times New Roman" w:cs="Times New Roman"/>
            <w:sz w:val="26"/>
            <w:szCs w:val="26"/>
            <w:shd w:val="clear" w:color="auto" w:fill="FFFFFF"/>
          </w:rPr>
          <w:t xml:space="preserve">p </w:t>
        </w:r>
        <w:r w:rsidRPr="0061560D">
          <w:rPr>
            <w:rFonts w:ascii="Times New Roman" w:hAnsi="Times New Roman" w:cs="Times New Roman"/>
            <w:sz w:val="26"/>
            <w:szCs w:val="26"/>
            <w:shd w:val="clear" w:color="auto" w:fill="FFFFFF"/>
          </w:rPr>
          <w:t>cận</w:t>
        </w:r>
      </w:hyperlink>
      <w:r w:rsidRPr="0061560D">
        <w:rPr>
          <w:rFonts w:ascii="Times New Roman" w:hAnsi="Times New Roman" w:cs="Times New Roman"/>
          <w:sz w:val="26"/>
          <w:szCs w:val="26"/>
          <w:shd w:val="clear" w:color="auto" w:fill="FFFFFF"/>
        </w:rPr>
        <w:t> các tổ chức</w:t>
      </w:r>
      <w:r w:rsidR="0061560D" w:rsidRPr="0061560D">
        <w:rPr>
          <w:rFonts w:ascii="Times New Roman" w:hAnsi="Times New Roman" w:cs="Times New Roman"/>
          <w:sz w:val="26"/>
          <w:szCs w:val="26"/>
          <w:shd w:val="clear" w:color="auto" w:fill="FFFFFF"/>
        </w:rPr>
        <w:t xml:space="preserve"> nước ngoài mở ra cơ hội mới để </w:t>
      </w:r>
      <w:r w:rsidRPr="0061560D">
        <w:rPr>
          <w:rFonts w:ascii="Times New Roman" w:hAnsi="Times New Roman" w:cs="Times New Roman"/>
          <w:sz w:val="26"/>
          <w:szCs w:val="26"/>
          <w:shd w:val="clear" w:color="auto" w:fill="FFFFFF"/>
        </w:rPr>
        <w:t>doanh</w:t>
      </w:r>
      <w:r w:rsidRPr="0061560D">
        <w:rPr>
          <w:rFonts w:ascii="Times New Roman" w:hAnsi="Times New Roman" w:cs="Times New Roman"/>
          <w:sz w:val="26"/>
          <w:szCs w:val="26"/>
          <w:shd w:val="clear" w:color="auto" w:fill="FFFFFF"/>
        </w:rPr>
        <w:br/>
        <w:t>nghiệp </w:t>
      </w:r>
      <w:hyperlink r:id="rId24" w:tooltip="tiếp cận" w:history="1">
        <w:r w:rsidRPr="0061560D">
          <w:rPr>
            <w:rFonts w:ascii="Times New Roman" w:hAnsi="Times New Roman" w:cs="Times New Roman"/>
            <w:sz w:val="26"/>
            <w:szCs w:val="26"/>
            <w:shd w:val="clear" w:color="auto" w:fill="FFFFFF"/>
          </w:rPr>
          <w:t>tiếp cận</w:t>
        </w:r>
      </w:hyperlink>
      <w:r w:rsidRPr="0061560D">
        <w:rPr>
          <w:rFonts w:ascii="Times New Roman" w:hAnsi="Times New Roman" w:cs="Times New Roman"/>
          <w:sz w:val="26"/>
          <w:szCs w:val="26"/>
          <w:shd w:val="clear" w:color="auto" w:fill="FFFFFF"/>
        </w:rPr>
        <w:t xml:space="preserve"> thị trường và các nguồn lực ngoài nước. Đồng thời, Nhà nước cũng cần sớm ban hành cơ chế bắt buộc doanh nghiệp phải tham gia đóng góp vào đào tạo nhân lực, </w:t>
      </w:r>
      <w:r w:rsidRPr="0061560D">
        <w:rPr>
          <w:rFonts w:ascii="Times New Roman" w:hAnsi="Times New Roman" w:cs="Times New Roman"/>
          <w:sz w:val="26"/>
          <w:szCs w:val="26"/>
          <w:shd w:val="clear" w:color="auto" w:fill="FFFFFF"/>
        </w:rPr>
        <w:lastRenderedPageBreak/>
        <w:t>có chính sách ưu đãi về tài chính, thuế hỗ trợ cho doanh nghiệp tham gia vào quá trình đào tạo với cơ sở giáo dục nghề nghiệp, nhất là lĩnh vực đào tạo nghề nghiệp mà xã hội cần, những lĩnh vực Nhà nước “đặt hàng”.</w:t>
      </w:r>
    </w:p>
    <w:p w:rsidR="00D2447F" w:rsidRPr="00476364" w:rsidRDefault="00F25468" w:rsidP="003F3F54">
      <w:pPr>
        <w:pStyle w:val="ListParagraph"/>
        <w:spacing w:after="0" w:line="240" w:lineRule="auto"/>
        <w:ind w:left="0" w:firstLine="720"/>
        <w:jc w:val="both"/>
        <w:outlineLvl w:val="0"/>
        <w:rPr>
          <w:rFonts w:ascii="Times New Roman" w:hAnsi="Times New Roman" w:cs="Times New Roman"/>
          <w:sz w:val="26"/>
          <w:szCs w:val="26"/>
        </w:rPr>
      </w:pPr>
      <w:r w:rsidRPr="00476364">
        <w:rPr>
          <w:rFonts w:ascii="Times New Roman" w:hAnsi="Times New Roman" w:cs="Times New Roman"/>
          <w:sz w:val="26"/>
          <w:szCs w:val="26"/>
        </w:rPr>
        <w:t xml:space="preserve">Các giải pháp nêu trên hợp thành hệ thống nâng cao hiệu quả liên kết đào tạo giữa nhà trường và doanh nghiệp. Sự hợp tác đó có mối quan hệ tương tác với nhau, trong đó, giải pháp của nhà trường có vai trò quan trọng hàng đầu, với doanh nghiệp là giải pháp trung tâm, động lực của liên kết có vai trò làm cho liên kết tồn tại, phát triển. Giải pháp </w:t>
      </w:r>
      <w:r w:rsidRPr="00476364">
        <w:rPr>
          <w:rFonts w:ascii="Times New Roman" w:hAnsi="Times New Roman" w:cs="Times New Roman"/>
          <w:sz w:val="26"/>
          <w:szCs w:val="26"/>
          <w:lang w:val="vi-VN"/>
        </w:rPr>
        <w:t xml:space="preserve">thứ </w:t>
      </w:r>
      <w:r w:rsidRPr="00476364">
        <w:rPr>
          <w:rFonts w:ascii="Times New Roman" w:hAnsi="Times New Roman" w:cs="Times New Roman"/>
          <w:sz w:val="26"/>
          <w:szCs w:val="26"/>
        </w:rPr>
        <w:t>3</w:t>
      </w:r>
      <w:r w:rsidRPr="00476364">
        <w:rPr>
          <w:rFonts w:ascii="Times New Roman" w:hAnsi="Times New Roman" w:cs="Times New Roman"/>
          <w:bCs/>
          <w:iCs/>
          <w:sz w:val="26"/>
          <w:szCs w:val="26"/>
          <w:shd w:val="clear" w:color="auto" w:fill="FFFFFF"/>
        </w:rPr>
        <w:t xml:space="preserve"> đóng vai trò là mối quan hệ tổng hòa, vừa định hướng, vừa xúc tác để quá trình hợp tác giữa doanh nghiệp và nhà trường trở nên hiệu quả hơn. </w:t>
      </w:r>
    </w:p>
    <w:p w:rsidR="00F25468" w:rsidRPr="0061560D" w:rsidRDefault="00F25468" w:rsidP="003F3F54">
      <w:pPr>
        <w:spacing w:after="0" w:line="240" w:lineRule="auto"/>
        <w:ind w:firstLine="720"/>
        <w:jc w:val="both"/>
        <w:outlineLvl w:val="0"/>
        <w:rPr>
          <w:rFonts w:ascii="Times New Roman" w:hAnsi="Times New Roman" w:cs="Times New Roman"/>
          <w:b/>
          <w:bCs/>
          <w:sz w:val="26"/>
          <w:szCs w:val="26"/>
          <w:shd w:val="clear" w:color="auto" w:fill="FFFFFF"/>
        </w:rPr>
      </w:pPr>
      <w:r w:rsidRPr="0061560D">
        <w:rPr>
          <w:rFonts w:ascii="Times New Roman" w:hAnsi="Times New Roman" w:cs="Times New Roman"/>
          <w:b/>
          <w:bCs/>
          <w:sz w:val="26"/>
          <w:szCs w:val="26"/>
          <w:shd w:val="clear" w:color="auto" w:fill="FFFFFF"/>
        </w:rPr>
        <w:t>III.</w:t>
      </w:r>
      <w:r w:rsidRPr="00521787">
        <w:rPr>
          <w:rFonts w:ascii="Times New Roman" w:hAnsi="Times New Roman" w:cs="Times New Roman"/>
          <w:b/>
          <w:bCs/>
          <w:color w:val="FF0000"/>
          <w:sz w:val="26"/>
          <w:szCs w:val="26"/>
          <w:shd w:val="clear" w:color="auto" w:fill="FFFFFF"/>
        </w:rPr>
        <w:t xml:space="preserve"> Phần </w:t>
      </w:r>
      <w:r w:rsidRPr="0061560D">
        <w:rPr>
          <w:rFonts w:ascii="Times New Roman" w:hAnsi="Times New Roman" w:cs="Times New Roman"/>
          <w:b/>
          <w:bCs/>
          <w:sz w:val="26"/>
          <w:szCs w:val="26"/>
          <w:shd w:val="clear" w:color="auto" w:fill="FFFFFF"/>
        </w:rPr>
        <w:t>kết luận</w:t>
      </w:r>
    </w:p>
    <w:p w:rsidR="00F25468" w:rsidRPr="0061560D" w:rsidRDefault="00F25468" w:rsidP="003F3F54">
      <w:pPr>
        <w:spacing w:after="0" w:line="240" w:lineRule="auto"/>
        <w:ind w:firstLine="720"/>
        <w:jc w:val="both"/>
        <w:rPr>
          <w:rFonts w:ascii="Times New Roman" w:hAnsi="Times New Roman" w:cs="Times New Roman"/>
          <w:sz w:val="26"/>
          <w:szCs w:val="26"/>
        </w:rPr>
      </w:pPr>
      <w:r w:rsidRPr="0061560D">
        <w:rPr>
          <w:rFonts w:ascii="Times New Roman" w:hAnsi="Times New Roman" w:cs="Times New Roman"/>
          <w:sz w:val="26"/>
          <w:szCs w:val="26"/>
        </w:rPr>
        <w:t>Việc xây dựng và củng cố mối gắn kết bền vững giữa nhà trường, nhất là Trường nghề với doanh nghiệp trong việc phát triển nguồn nhân lực là yêu cầu cấp bách, là nhiệm vụ bắt buộc và là đòi hỏi của xã hội ở giai đoạn hiện nay. Vì vậy, nội dung nghiên cứu đã có sự chắt lọc từ những nghiên cứu khác về thực trạng và sự cần thiết việc gắn kết giữa doanh nghiệp và các Trường nghề; Từ đó, tác giả đề xuất những giải pháp chung hướng đến tăng sự kết nối của mối quan hệ này. Tuy nhiên, mỗi trường có những đặc điểm riêng, những yêu cầu riêng cùng với nhiều lý do khách quan khác nhau, nên căn cứ vào thực tiễn các trường cần có những điều chỉnh và nghiên cứu triển khai nhất định phù hợp với yêu cầu riêng trong công tác đào tạo tìm sự phối hợp với các doanh nghiệp. Do đó, giữa trường nghề và doanh nghiệp cần phải có những giải pháp đồng bộ và tối ưu nhằm xây dựng và phát triển mối gắn kết bền vững này. Các giải pháp đề ra ở trên sẽ góp phần nâng cao chất lượng đầu vào cũng như chất lượng đào tạo đầu ra hay hiệu quả đào tạo của nhà trường. Nếu t</w:t>
      </w:r>
      <w:r w:rsidRPr="0061560D">
        <w:rPr>
          <w:rFonts w:ascii="Times New Roman" w:hAnsi="Times New Roman" w:cs="Times New Roman"/>
          <w:sz w:val="26"/>
          <w:szCs w:val="26"/>
          <w:shd w:val="clear" w:color="auto" w:fill="FFFFFF"/>
        </w:rPr>
        <w:t>hực hiện hiệu quả việc gắn kết giữa cơ sở đào tạo của các Trường nghề với doanh nghiệp, từ công tác tuyển sinh, đào tạo, thực tập đào tạo, thực hành sản xuất, đến tuyển dụng và sử dụng lao động... được kỳ vọng sẽ đem lại sự đột phá mới trong giáo dục nghề nghiệp nói chung và đối với các trường nghề nói riêng.</w:t>
      </w:r>
    </w:p>
    <w:p w:rsidR="00F25468" w:rsidRPr="0061560D" w:rsidRDefault="00F25468" w:rsidP="003F3F54">
      <w:pPr>
        <w:spacing w:after="0" w:line="240" w:lineRule="auto"/>
        <w:ind w:firstLine="720"/>
        <w:jc w:val="both"/>
        <w:rPr>
          <w:rFonts w:ascii="Times New Roman" w:hAnsi="Times New Roman" w:cs="Times New Roman"/>
          <w:sz w:val="26"/>
          <w:szCs w:val="26"/>
        </w:rPr>
      </w:pPr>
    </w:p>
    <w:p w:rsidR="00F25468" w:rsidRPr="0061560D" w:rsidRDefault="00F25468" w:rsidP="003F3F54">
      <w:pPr>
        <w:spacing w:after="0" w:line="240" w:lineRule="auto"/>
        <w:ind w:firstLine="720"/>
        <w:jc w:val="center"/>
        <w:rPr>
          <w:rFonts w:ascii="Times New Roman" w:hAnsi="Times New Roman" w:cs="Times New Roman"/>
          <w:b/>
          <w:sz w:val="26"/>
          <w:szCs w:val="26"/>
        </w:rPr>
      </w:pPr>
      <w:r w:rsidRPr="0061560D">
        <w:rPr>
          <w:rFonts w:ascii="Times New Roman" w:hAnsi="Times New Roman" w:cs="Times New Roman"/>
          <w:b/>
          <w:sz w:val="26"/>
          <w:szCs w:val="26"/>
        </w:rPr>
        <w:t>TÀI LIỆU THAM KHẢO</w:t>
      </w:r>
    </w:p>
    <w:p w:rsidR="00F25468" w:rsidRPr="0061560D" w:rsidRDefault="00F25468" w:rsidP="003F3F54">
      <w:pPr>
        <w:spacing w:after="0" w:line="240" w:lineRule="auto"/>
        <w:ind w:firstLine="720"/>
        <w:jc w:val="both"/>
        <w:rPr>
          <w:rFonts w:ascii="Times New Roman" w:hAnsi="Times New Roman" w:cs="Times New Roman"/>
          <w:b/>
          <w:sz w:val="26"/>
          <w:szCs w:val="26"/>
        </w:rPr>
      </w:pP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1</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Nguyễn Đức Anh (2017). Giải pháp quản lí hoạt động hợp tác của trường đại học với doanh nghiệp trong đào tạo nguồn nhân lực kĩ thuật điện tử, truyền thông.</w:t>
      </w:r>
      <w:r w:rsidR="00F25468" w:rsidRPr="00D2447F">
        <w:rPr>
          <w:rFonts w:ascii="Times New Roman" w:hAnsi="Times New Roman" w:cs="Times New Roman"/>
          <w:i/>
          <w:sz w:val="26"/>
          <w:szCs w:val="26"/>
        </w:rPr>
        <w:t xml:space="preserve"> Tạp chí Giáo dục</w:t>
      </w:r>
      <w:r w:rsidR="00F25468" w:rsidRPr="00D2447F">
        <w:rPr>
          <w:rFonts w:ascii="Times New Roman" w:hAnsi="Times New Roman" w:cs="Times New Roman"/>
          <w:sz w:val="26"/>
          <w:szCs w:val="26"/>
        </w:rPr>
        <w:t>, số 429</w:t>
      </w:r>
      <w:r w:rsidR="00F95EE1">
        <w:rPr>
          <w:rFonts w:ascii="Times New Roman" w:hAnsi="Times New Roman" w:cs="Times New Roman"/>
          <w:sz w:val="26"/>
          <w:szCs w:val="26"/>
        </w:rPr>
        <w:t>.</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2</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Ban Chấp hành Trung ương (2013). </w:t>
      </w:r>
      <w:r w:rsidR="00F25468" w:rsidRPr="00D2447F">
        <w:rPr>
          <w:rFonts w:ascii="Times New Roman" w:hAnsi="Times New Roman" w:cs="Times New Roman"/>
          <w:i/>
          <w:sz w:val="26"/>
          <w:szCs w:val="26"/>
        </w:rPr>
        <w:t>Nghị quyết số 29-NQ/TW ngày 04/11/2013 về đổi mới căn bản, toàn diện giáo dục và đào tạo, đáp ứng yêu cầu công nghiệp hóa, hiện đại hóa trong điều kiện kinh tế thị trường định hướng xã hội chủ nghĩa và hội nhập quốc tế.</w:t>
      </w:r>
    </w:p>
    <w:p w:rsidR="00F25468" w:rsidRPr="00D2447F" w:rsidRDefault="002B2FB8" w:rsidP="003F3F54">
      <w:pPr>
        <w:spacing w:after="0" w:line="240" w:lineRule="auto"/>
        <w:jc w:val="both"/>
        <w:rPr>
          <w:rFonts w:ascii="Times New Roman" w:hAnsi="Times New Roman" w:cs="Times New Roman"/>
          <w:sz w:val="26"/>
          <w:szCs w:val="26"/>
        </w:rPr>
      </w:pPr>
      <w:r w:rsidRPr="00F95EE1">
        <w:rPr>
          <w:rFonts w:ascii="Times New Roman" w:hAnsi="Times New Roman" w:cs="Times New Roman"/>
          <w:sz w:val="26"/>
          <w:szCs w:val="26"/>
        </w:rPr>
        <w:t>[</w:t>
      </w:r>
      <w:r w:rsidR="00D2447F" w:rsidRPr="00F95EE1">
        <w:rPr>
          <w:rFonts w:ascii="Times New Roman" w:hAnsi="Times New Roman" w:cs="Times New Roman"/>
          <w:sz w:val="26"/>
          <w:szCs w:val="26"/>
        </w:rPr>
        <w:t>3</w:t>
      </w:r>
      <w:r w:rsidRPr="00F95EE1">
        <w:rPr>
          <w:rFonts w:ascii="Times New Roman" w:hAnsi="Times New Roman" w:cs="Times New Roman"/>
          <w:sz w:val="26"/>
          <w:szCs w:val="26"/>
        </w:rPr>
        <w:t>]</w:t>
      </w:r>
      <w:r w:rsidR="00D2447F"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Đảng Cộng sản Việt Nam(2016), </w:t>
      </w:r>
      <w:r w:rsidR="00F25468" w:rsidRPr="00F95EE1">
        <w:rPr>
          <w:rStyle w:val="Emphasis"/>
          <w:rFonts w:ascii="Times New Roman" w:hAnsi="Times New Roman" w:cs="Times New Roman"/>
          <w:sz w:val="26"/>
          <w:szCs w:val="26"/>
        </w:rPr>
        <w:t>Văn kiện Đại hội đại biểu toàn quốc lần thứ XII, </w:t>
      </w:r>
      <w:r w:rsidR="00F25468" w:rsidRPr="00F95EE1">
        <w:rPr>
          <w:rFonts w:ascii="Times New Roman" w:hAnsi="Times New Roman" w:cs="Times New Roman"/>
          <w:sz w:val="26"/>
          <w:szCs w:val="26"/>
        </w:rPr>
        <w:t xml:space="preserve">Nxb. Chính trị quốc gia, Hà Nội,tr </w:t>
      </w:r>
      <w:r w:rsidR="005011F1" w:rsidRPr="00F95EE1">
        <w:rPr>
          <w:rFonts w:ascii="Times New Roman" w:hAnsi="Times New Roman" w:cs="Times New Roman"/>
          <w:sz w:val="26"/>
          <w:szCs w:val="26"/>
        </w:rPr>
        <w:t>114-</w:t>
      </w:r>
      <w:r w:rsidR="00F25468" w:rsidRPr="00F95EE1">
        <w:rPr>
          <w:rFonts w:ascii="Times New Roman" w:hAnsi="Times New Roman" w:cs="Times New Roman"/>
          <w:sz w:val="26"/>
          <w:szCs w:val="26"/>
        </w:rPr>
        <w:t>115.</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4</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Trần Khánh Đức (2014), </w:t>
      </w:r>
      <w:r w:rsidR="00F25468" w:rsidRPr="00D2447F">
        <w:rPr>
          <w:rFonts w:ascii="Times New Roman" w:hAnsi="Times New Roman" w:cs="Times New Roman"/>
          <w:i/>
          <w:sz w:val="26"/>
          <w:szCs w:val="26"/>
        </w:rPr>
        <w:t>Giáo dục và phát triển nguồn nhân lực trong thế kỉ XXI</w:t>
      </w:r>
      <w:r w:rsidR="00F95EE1">
        <w:rPr>
          <w:rFonts w:ascii="Times New Roman" w:hAnsi="Times New Roman" w:cs="Times New Roman"/>
          <w:sz w:val="26"/>
          <w:szCs w:val="26"/>
        </w:rPr>
        <w:t>, Nxb</w:t>
      </w:r>
      <w:r w:rsidR="00F25468" w:rsidRPr="00D2447F">
        <w:rPr>
          <w:rFonts w:ascii="Times New Roman" w:hAnsi="Times New Roman" w:cs="Times New Roman"/>
          <w:sz w:val="26"/>
          <w:szCs w:val="26"/>
        </w:rPr>
        <w:t xml:space="preserve"> Giáo dục Việt Nam.</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5</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Nguyễn Thị Thu Phương - Ngô Thị Tân Hương (2018). Thực trạng công tác đào tạo nghề và tạo việc làm cho người lao động ở tỉnh Thái Nguyên hiện nay. </w:t>
      </w:r>
      <w:r w:rsidR="00F25468" w:rsidRPr="00D2447F">
        <w:rPr>
          <w:rFonts w:ascii="Times New Roman" w:hAnsi="Times New Roman" w:cs="Times New Roman"/>
          <w:i/>
          <w:sz w:val="26"/>
          <w:szCs w:val="26"/>
        </w:rPr>
        <w:t>Tạp chí Giáo dục</w:t>
      </w:r>
      <w:r w:rsidR="00F25468" w:rsidRPr="00D2447F">
        <w:rPr>
          <w:rFonts w:ascii="Times New Roman" w:hAnsi="Times New Roman" w:cs="Times New Roman"/>
          <w:sz w:val="26"/>
          <w:szCs w:val="26"/>
        </w:rPr>
        <w:t>, số</w:t>
      </w:r>
      <w:r w:rsidR="00F95EE1">
        <w:rPr>
          <w:rFonts w:ascii="Times New Roman" w:hAnsi="Times New Roman" w:cs="Times New Roman"/>
          <w:sz w:val="26"/>
          <w:szCs w:val="26"/>
        </w:rPr>
        <w:t xml:space="preserve"> 423.</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6</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Trần Kiểm (2017), </w:t>
      </w:r>
      <w:r w:rsidR="00F25468" w:rsidRPr="00D2447F">
        <w:rPr>
          <w:rFonts w:ascii="Times New Roman" w:hAnsi="Times New Roman" w:cs="Times New Roman"/>
          <w:i/>
          <w:sz w:val="26"/>
          <w:szCs w:val="26"/>
        </w:rPr>
        <w:t>Quản lí và lãnh đạo nhà trường hiệu quả</w:t>
      </w:r>
      <w:r w:rsidR="00F95EE1">
        <w:rPr>
          <w:rFonts w:ascii="Times New Roman" w:hAnsi="Times New Roman" w:cs="Times New Roman"/>
          <w:sz w:val="26"/>
          <w:szCs w:val="26"/>
        </w:rPr>
        <w:t>, Nxb</w:t>
      </w:r>
      <w:r w:rsidR="00F25468" w:rsidRPr="00D2447F">
        <w:rPr>
          <w:rFonts w:ascii="Times New Roman" w:hAnsi="Times New Roman" w:cs="Times New Roman"/>
          <w:sz w:val="26"/>
          <w:szCs w:val="26"/>
        </w:rPr>
        <w:t xml:space="preserve"> Đại học Sư phạm. </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lastRenderedPageBreak/>
        <w:t>[</w:t>
      </w:r>
      <w:r w:rsidR="00D2447F">
        <w:rPr>
          <w:rFonts w:ascii="Times New Roman" w:hAnsi="Times New Roman" w:cs="Times New Roman"/>
          <w:sz w:val="26"/>
          <w:szCs w:val="26"/>
        </w:rPr>
        <w:t>7</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Bộ Lao động - Thương binh và Xã hội (2008), </w:t>
      </w:r>
      <w:r w:rsidR="00F25468" w:rsidRPr="00D2447F">
        <w:rPr>
          <w:rFonts w:ascii="Times New Roman" w:hAnsi="Times New Roman" w:cs="Times New Roman"/>
          <w:i/>
          <w:sz w:val="26"/>
          <w:szCs w:val="26"/>
        </w:rPr>
        <w:t>Báo cáo tổng quan dạy nghề đáp ứng nhu cầu doanh nghiệp thời gian qua - Định hướng, giải pháp cho những năm tới</w:t>
      </w:r>
      <w:r w:rsidR="00F25468" w:rsidRPr="00D2447F">
        <w:rPr>
          <w:rFonts w:ascii="Times New Roman" w:hAnsi="Times New Roman" w:cs="Times New Roman"/>
          <w:sz w:val="26"/>
          <w:szCs w:val="26"/>
        </w:rPr>
        <w:t>.</w:t>
      </w:r>
    </w:p>
    <w:p w:rsidR="00F25468" w:rsidRPr="00D2447F" w:rsidRDefault="002B2FB8" w:rsidP="003F3F54">
      <w:pPr>
        <w:spacing w:after="0" w:line="240" w:lineRule="auto"/>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8</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Nguyễn Đình Luận (2015), “Sự gắn kết giữa nhà trường và doanh nghiệp trong đào tạo nguồn nhân lực phục vụ sự phát triển kinh tế và xã hội ở Việt Nam: Thực trạng và khuyến nghị”, T</w:t>
      </w:r>
      <w:r w:rsidR="00F25468" w:rsidRPr="00D2447F">
        <w:rPr>
          <w:rFonts w:ascii="Times New Roman" w:hAnsi="Times New Roman" w:cs="Times New Roman"/>
          <w:i/>
          <w:sz w:val="26"/>
          <w:szCs w:val="26"/>
        </w:rPr>
        <w:t>ạp chí Phát triển và hội nhập</w:t>
      </w:r>
      <w:r w:rsidR="00F25468" w:rsidRPr="00D2447F">
        <w:rPr>
          <w:rFonts w:ascii="Times New Roman" w:hAnsi="Times New Roman" w:cs="Times New Roman"/>
          <w:sz w:val="26"/>
          <w:szCs w:val="26"/>
        </w:rPr>
        <w:t xml:space="preserve">, số 22 (32), Hà Nội. </w:t>
      </w:r>
    </w:p>
    <w:p w:rsidR="00F25468" w:rsidRPr="00D2447F" w:rsidRDefault="002B2FB8" w:rsidP="003F3F54">
      <w:pPr>
        <w:spacing w:after="0" w:line="240" w:lineRule="auto"/>
        <w:jc w:val="both"/>
        <w:rPr>
          <w:rFonts w:ascii="Times New Roman" w:hAnsi="Times New Roman" w:cs="Times New Roman"/>
          <w:i/>
          <w:sz w:val="26"/>
          <w:szCs w:val="26"/>
        </w:rPr>
      </w:pPr>
      <w:r w:rsidRPr="002B2FB8">
        <w:rPr>
          <w:rStyle w:val="Emphasis"/>
          <w:rFonts w:ascii="Times New Roman" w:hAnsi="Times New Roman" w:cs="Times New Roman"/>
          <w:bCs/>
          <w:i w:val="0"/>
          <w:sz w:val="26"/>
          <w:szCs w:val="26"/>
          <w:shd w:val="clear" w:color="auto" w:fill="FFFFFF"/>
        </w:rPr>
        <w:t>[</w:t>
      </w:r>
      <w:r w:rsidR="00D2447F" w:rsidRPr="002B2FB8">
        <w:rPr>
          <w:rStyle w:val="Emphasis"/>
          <w:rFonts w:ascii="Times New Roman" w:hAnsi="Times New Roman" w:cs="Times New Roman"/>
          <w:bCs/>
          <w:i w:val="0"/>
          <w:sz w:val="26"/>
          <w:szCs w:val="26"/>
          <w:shd w:val="clear" w:color="auto" w:fill="FFFFFF"/>
        </w:rPr>
        <w:t>9</w:t>
      </w:r>
      <w:r w:rsidRPr="002B2FB8">
        <w:rPr>
          <w:rStyle w:val="Emphasis"/>
          <w:rFonts w:ascii="Times New Roman" w:hAnsi="Times New Roman" w:cs="Times New Roman"/>
          <w:bCs/>
          <w:i w:val="0"/>
          <w:sz w:val="26"/>
          <w:szCs w:val="26"/>
          <w:shd w:val="clear" w:color="auto" w:fill="FFFFFF"/>
        </w:rPr>
        <w:t>]</w:t>
      </w:r>
      <w:r w:rsidR="00D2447F">
        <w:rPr>
          <w:rStyle w:val="Emphasis"/>
          <w:rFonts w:ascii="Times New Roman" w:hAnsi="Times New Roman" w:cs="Times New Roman"/>
          <w:bCs/>
          <w:sz w:val="26"/>
          <w:szCs w:val="26"/>
          <w:shd w:val="clear" w:color="auto" w:fill="FFFFFF"/>
        </w:rPr>
        <w:t xml:space="preserve">. </w:t>
      </w:r>
      <w:r w:rsidR="00F25468" w:rsidRPr="00D2447F">
        <w:rPr>
          <w:rStyle w:val="Emphasis"/>
          <w:rFonts w:ascii="Times New Roman" w:hAnsi="Times New Roman" w:cs="Times New Roman"/>
          <w:bCs/>
          <w:sz w:val="26"/>
          <w:szCs w:val="26"/>
          <w:shd w:val="clear" w:color="auto" w:fill="FFFFFF"/>
        </w:rPr>
        <w:t>Luật Giáo dục</w:t>
      </w:r>
      <w:r w:rsidR="00F25468" w:rsidRPr="00D2447F">
        <w:rPr>
          <w:rFonts w:ascii="Times New Roman" w:hAnsi="Times New Roman" w:cs="Times New Roman"/>
          <w:sz w:val="26"/>
          <w:szCs w:val="26"/>
          <w:shd w:val="clear" w:color="auto" w:fill="FFFFFF"/>
        </w:rPr>
        <w:t> (2019), </w:t>
      </w:r>
      <w:r w:rsidR="00F25468" w:rsidRPr="00D2447F">
        <w:rPr>
          <w:rStyle w:val="Emphasis"/>
          <w:rFonts w:ascii="Times New Roman" w:hAnsi="Times New Roman" w:cs="Times New Roman"/>
          <w:bCs/>
          <w:sz w:val="26"/>
          <w:szCs w:val="26"/>
          <w:shd w:val="clear" w:color="auto" w:fill="FFFFFF"/>
        </w:rPr>
        <w:t>Luật Giáo dục</w:t>
      </w:r>
      <w:r w:rsidR="00F25468" w:rsidRPr="00D2447F">
        <w:rPr>
          <w:rFonts w:ascii="Times New Roman" w:hAnsi="Times New Roman" w:cs="Times New Roman"/>
          <w:sz w:val="26"/>
          <w:szCs w:val="26"/>
          <w:shd w:val="clear" w:color="auto" w:fill="FFFFFF"/>
        </w:rPr>
        <w:t> mới nhất được Quốc hội thông qua ngày 14/6/2019</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10</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Phạm Thị Ly (2012), “</w:t>
      </w:r>
      <w:r w:rsidR="00F25468" w:rsidRPr="00D2447F">
        <w:rPr>
          <w:rFonts w:ascii="Times New Roman" w:hAnsi="Times New Roman" w:cs="Times New Roman"/>
          <w:i/>
          <w:sz w:val="26"/>
          <w:szCs w:val="26"/>
        </w:rPr>
        <w:t>Về quan hệ hợp tác giữa nhà trường và doanh nghiệp”, Thông tin Giáo dục Quốc tế,</w:t>
      </w:r>
      <w:r w:rsidR="00F25468" w:rsidRPr="00D2447F">
        <w:rPr>
          <w:rFonts w:ascii="Times New Roman" w:hAnsi="Times New Roman" w:cs="Times New Roman"/>
          <w:sz w:val="26"/>
          <w:szCs w:val="26"/>
        </w:rPr>
        <w:t xml:space="preserve"> Đại học Nguyễn Tất Thành.</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11</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 xml:space="preserve">Phùng Xuân Nhạ (2009), “Mô hình đào tạo gắn với nhu cầu doanh nghiệp ở Việt Nam hiện nay”, </w:t>
      </w:r>
      <w:r w:rsidR="00F25468" w:rsidRPr="00D2447F">
        <w:rPr>
          <w:rFonts w:ascii="Times New Roman" w:hAnsi="Times New Roman" w:cs="Times New Roman"/>
          <w:i/>
          <w:sz w:val="26"/>
          <w:szCs w:val="26"/>
        </w:rPr>
        <w:t>Tạp chí Khoa học</w:t>
      </w:r>
      <w:r w:rsidR="00F25468" w:rsidRPr="00D2447F">
        <w:rPr>
          <w:rFonts w:ascii="Times New Roman" w:hAnsi="Times New Roman" w:cs="Times New Roman"/>
          <w:sz w:val="26"/>
          <w:szCs w:val="26"/>
        </w:rPr>
        <w:t>, Đại học quốc gia Hà Nội, Kinh tế và Kinh doanh 25, Hà Nội.</w:t>
      </w:r>
    </w:p>
    <w:p w:rsidR="00F25468" w:rsidRPr="00D2447F" w:rsidRDefault="002B2FB8" w:rsidP="003F3F54">
      <w:pPr>
        <w:spacing w:after="0" w:line="240" w:lineRule="auto"/>
        <w:jc w:val="both"/>
        <w:rPr>
          <w:rFonts w:ascii="Times New Roman" w:hAnsi="Times New Roman" w:cs="Times New Roman"/>
          <w:i/>
          <w:sz w:val="26"/>
          <w:szCs w:val="26"/>
        </w:rPr>
      </w:pPr>
      <w:r w:rsidRPr="002B2FB8">
        <w:rPr>
          <w:rStyle w:val="Emphasis"/>
          <w:rFonts w:ascii="Times New Roman" w:hAnsi="Times New Roman" w:cs="Times New Roman"/>
          <w:bCs/>
          <w:i w:val="0"/>
          <w:sz w:val="26"/>
          <w:szCs w:val="26"/>
          <w:shd w:val="clear" w:color="auto" w:fill="FFFFFF"/>
        </w:rPr>
        <w:t>[</w:t>
      </w:r>
      <w:r w:rsidR="00D2447F" w:rsidRPr="002B2FB8">
        <w:rPr>
          <w:rStyle w:val="Emphasis"/>
          <w:rFonts w:ascii="Times New Roman" w:hAnsi="Times New Roman" w:cs="Times New Roman"/>
          <w:bCs/>
          <w:i w:val="0"/>
          <w:sz w:val="26"/>
          <w:szCs w:val="26"/>
          <w:shd w:val="clear" w:color="auto" w:fill="FFFFFF"/>
        </w:rPr>
        <w:t>12</w:t>
      </w:r>
      <w:r w:rsidRPr="002B2FB8">
        <w:rPr>
          <w:rStyle w:val="Emphasis"/>
          <w:rFonts w:ascii="Times New Roman" w:hAnsi="Times New Roman" w:cs="Times New Roman"/>
          <w:bCs/>
          <w:i w:val="0"/>
          <w:sz w:val="26"/>
          <w:szCs w:val="26"/>
          <w:shd w:val="clear" w:color="auto" w:fill="FFFFFF"/>
        </w:rPr>
        <w:t>]</w:t>
      </w:r>
      <w:r w:rsidR="00D2447F">
        <w:rPr>
          <w:rStyle w:val="Emphasis"/>
          <w:rFonts w:ascii="Times New Roman" w:hAnsi="Times New Roman" w:cs="Times New Roman"/>
          <w:bCs/>
          <w:sz w:val="26"/>
          <w:szCs w:val="26"/>
          <w:shd w:val="clear" w:color="auto" w:fill="FFFFFF"/>
        </w:rPr>
        <w:t xml:space="preserve">. </w:t>
      </w:r>
      <w:r w:rsidR="00F25468" w:rsidRPr="00D2447F">
        <w:rPr>
          <w:rStyle w:val="Emphasis"/>
          <w:rFonts w:ascii="Times New Roman" w:hAnsi="Times New Roman" w:cs="Times New Roman"/>
          <w:bCs/>
          <w:sz w:val="26"/>
          <w:szCs w:val="26"/>
          <w:shd w:val="clear" w:color="auto" w:fill="FFFFFF"/>
        </w:rPr>
        <w:t>Quốc hội (2019), Luật Giáo dục</w:t>
      </w:r>
      <w:r w:rsidR="00F25468" w:rsidRPr="00D2447F">
        <w:rPr>
          <w:rFonts w:ascii="Times New Roman" w:hAnsi="Times New Roman" w:cs="Times New Roman"/>
          <w:i/>
          <w:sz w:val="26"/>
          <w:szCs w:val="26"/>
          <w:shd w:val="clear" w:color="auto" w:fill="FFFFFF"/>
        </w:rPr>
        <w:t>, số 43/2019/QH14</w:t>
      </w:r>
    </w:p>
    <w:p w:rsidR="00F25468" w:rsidRPr="00F95EE1" w:rsidRDefault="002B2FB8" w:rsidP="003F3F54">
      <w:pPr>
        <w:spacing w:after="0" w:line="240" w:lineRule="auto"/>
        <w:jc w:val="both"/>
        <w:rPr>
          <w:rFonts w:ascii="Times New Roman" w:hAnsi="Times New Roman" w:cs="Times New Roman"/>
          <w:sz w:val="26"/>
          <w:szCs w:val="26"/>
        </w:rPr>
      </w:pPr>
      <w:r w:rsidRPr="00F95EE1">
        <w:rPr>
          <w:rFonts w:ascii="Times New Roman" w:hAnsi="Times New Roman" w:cs="Times New Roman"/>
          <w:sz w:val="26"/>
          <w:szCs w:val="26"/>
        </w:rPr>
        <w:t>[</w:t>
      </w:r>
      <w:r w:rsidR="00D2447F" w:rsidRPr="00F95EE1">
        <w:rPr>
          <w:rFonts w:ascii="Times New Roman" w:hAnsi="Times New Roman" w:cs="Times New Roman"/>
          <w:sz w:val="26"/>
          <w:szCs w:val="26"/>
        </w:rPr>
        <w:t>13</w:t>
      </w:r>
      <w:r w:rsidRPr="00F95EE1">
        <w:rPr>
          <w:rFonts w:ascii="Times New Roman" w:hAnsi="Times New Roman" w:cs="Times New Roman"/>
          <w:sz w:val="26"/>
          <w:szCs w:val="26"/>
        </w:rPr>
        <w:t>]</w:t>
      </w:r>
      <w:r w:rsidR="00D2447F"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Viện nghiên cứu khoa học dạy nghề</w:t>
      </w:r>
      <w:r w:rsidR="00F95EE1"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 xml:space="preserve">, </w:t>
      </w:r>
      <w:r w:rsidR="00F25468" w:rsidRPr="00F95EE1">
        <w:rPr>
          <w:rFonts w:ascii="Times New Roman" w:hAnsi="Times New Roman" w:cs="Times New Roman"/>
          <w:i/>
          <w:sz w:val="26"/>
          <w:szCs w:val="26"/>
        </w:rPr>
        <w:t>Báo cáo quốc gia về dạy nghề thườ</w:t>
      </w:r>
      <w:r w:rsidR="00F95EE1" w:rsidRPr="00F95EE1">
        <w:rPr>
          <w:rFonts w:ascii="Times New Roman" w:hAnsi="Times New Roman" w:cs="Times New Roman"/>
          <w:i/>
          <w:sz w:val="26"/>
          <w:szCs w:val="26"/>
        </w:rPr>
        <w:t>ng niên</w:t>
      </w:r>
    </w:p>
    <w:p w:rsidR="00F25468" w:rsidRPr="00D2447F" w:rsidRDefault="002B2FB8" w:rsidP="003F3F54">
      <w:pPr>
        <w:spacing w:after="0" w:line="240" w:lineRule="auto"/>
        <w:jc w:val="both"/>
        <w:rPr>
          <w:rFonts w:ascii="Times New Roman" w:hAnsi="Times New Roman" w:cs="Times New Roman"/>
          <w:i/>
          <w:sz w:val="26"/>
          <w:szCs w:val="26"/>
        </w:rPr>
      </w:pPr>
      <w:r w:rsidRPr="00F95EE1">
        <w:rPr>
          <w:rFonts w:ascii="Times New Roman" w:hAnsi="Times New Roman" w:cs="Times New Roman"/>
          <w:sz w:val="26"/>
          <w:szCs w:val="26"/>
        </w:rPr>
        <w:t>[</w:t>
      </w:r>
      <w:r w:rsidR="00D2447F" w:rsidRPr="00F95EE1">
        <w:rPr>
          <w:rFonts w:ascii="Times New Roman" w:hAnsi="Times New Roman" w:cs="Times New Roman"/>
          <w:sz w:val="26"/>
          <w:szCs w:val="26"/>
        </w:rPr>
        <w:t>14</w:t>
      </w:r>
      <w:r w:rsidRPr="00F95EE1">
        <w:rPr>
          <w:rFonts w:ascii="Times New Roman" w:hAnsi="Times New Roman" w:cs="Times New Roman"/>
          <w:sz w:val="26"/>
          <w:szCs w:val="26"/>
        </w:rPr>
        <w:t>]</w:t>
      </w:r>
      <w:r w:rsidR="00D2447F" w:rsidRPr="00F95EE1">
        <w:rPr>
          <w:rFonts w:ascii="Times New Roman" w:hAnsi="Times New Roman" w:cs="Times New Roman"/>
          <w:sz w:val="26"/>
          <w:szCs w:val="26"/>
        </w:rPr>
        <w:t xml:space="preserve">. </w:t>
      </w:r>
      <w:r w:rsidR="00F25468" w:rsidRPr="00F95EE1">
        <w:rPr>
          <w:rFonts w:ascii="Times New Roman" w:hAnsi="Times New Roman" w:cs="Times New Roman"/>
          <w:sz w:val="26"/>
          <w:szCs w:val="26"/>
        </w:rPr>
        <w:t xml:space="preserve">UBND TP HCM, Trường Cao đẳng Lý Tự Trọng TP. HCNM (2018), </w:t>
      </w:r>
      <w:r w:rsidR="00F25468" w:rsidRPr="00F95EE1">
        <w:rPr>
          <w:rFonts w:ascii="Times New Roman" w:hAnsi="Times New Roman" w:cs="Times New Roman"/>
          <w:i/>
          <w:sz w:val="26"/>
          <w:szCs w:val="26"/>
        </w:rPr>
        <w:t>Kế hoạch chiến lược phát triển trường Cao</w:t>
      </w:r>
      <w:r w:rsidR="00F25468" w:rsidRPr="00F95EE1">
        <w:rPr>
          <w:rFonts w:ascii="Times New Roman" w:hAnsi="Times New Roman" w:cs="Times New Roman"/>
          <w:sz w:val="26"/>
          <w:szCs w:val="26"/>
        </w:rPr>
        <w:t xml:space="preserve"> đẳng Lý Tự Trọng – Tp.Hồ Chí Minh giai đoạn 2019 – 2021, Tầm nhìn đế</w:t>
      </w:r>
      <w:r w:rsidR="00F95EE1" w:rsidRPr="00F95EE1">
        <w:rPr>
          <w:rFonts w:ascii="Times New Roman" w:hAnsi="Times New Roman" w:cs="Times New Roman"/>
          <w:sz w:val="26"/>
          <w:szCs w:val="26"/>
        </w:rPr>
        <w:t>n năm 2025, tr 27 và 30</w:t>
      </w:r>
    </w:p>
    <w:p w:rsidR="00F25468" w:rsidRPr="00D2447F" w:rsidRDefault="002B2FB8" w:rsidP="003F3F5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w:t>
      </w:r>
      <w:r w:rsidR="00D2447F">
        <w:rPr>
          <w:rFonts w:ascii="Times New Roman" w:hAnsi="Times New Roman" w:cs="Times New Roman"/>
          <w:sz w:val="26"/>
          <w:szCs w:val="26"/>
        </w:rPr>
        <w:t>15</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Trọng Nhân</w:t>
      </w:r>
      <w:r w:rsidR="00F25468" w:rsidRPr="00D2447F">
        <w:rPr>
          <w:rFonts w:ascii="Times New Roman" w:hAnsi="Times New Roman" w:cs="Times New Roman"/>
          <w:i/>
          <w:sz w:val="26"/>
          <w:szCs w:val="26"/>
        </w:rPr>
        <w:t xml:space="preserve">, </w:t>
      </w:r>
      <w:r w:rsidR="00F25468" w:rsidRPr="00D2447F">
        <w:rPr>
          <w:rFonts w:ascii="Times New Roman" w:hAnsi="Times New Roman" w:cs="Times New Roman"/>
          <w:sz w:val="26"/>
          <w:szCs w:val="26"/>
        </w:rPr>
        <w:t>Chỉ 30% trong số 50.000 sinh viên công nghệ thông tin đáp ứng yêu cầu doanh nghiệp</w:t>
      </w:r>
      <w:r w:rsidR="00F25468" w:rsidRPr="00D2447F">
        <w:rPr>
          <w:rFonts w:ascii="Times New Roman" w:hAnsi="Times New Roman" w:cs="Times New Roman"/>
          <w:i/>
          <w:sz w:val="26"/>
          <w:szCs w:val="26"/>
        </w:rPr>
        <w:t>,</w:t>
      </w:r>
      <w:r w:rsidR="00EE7B71" w:rsidRPr="00D2447F">
        <w:rPr>
          <w:rFonts w:ascii="Times New Roman" w:hAnsi="Times New Roman" w:cs="Times New Roman"/>
          <w:i/>
          <w:sz w:val="26"/>
          <w:szCs w:val="26"/>
        </w:rPr>
        <w:t xml:space="preserve"> </w:t>
      </w:r>
      <w:hyperlink r:id="rId25" w:history="1">
        <w:r w:rsidR="00EE7B71" w:rsidRPr="00D2447F">
          <w:rPr>
            <w:rStyle w:val="Hyperlink"/>
            <w:rFonts w:ascii="Times New Roman" w:hAnsi="Times New Roman" w:cs="Times New Roman"/>
            <w:i/>
            <w:color w:val="auto"/>
            <w:sz w:val="26"/>
            <w:szCs w:val="26"/>
            <w:u w:val="none"/>
          </w:rPr>
          <w:t>https://tuoitre.vn</w:t>
        </w:r>
      </w:hyperlink>
      <w:r w:rsidR="00023CDA">
        <w:rPr>
          <w:rFonts w:ascii="Times New Roman" w:hAnsi="Times New Roman" w:cs="Times New Roman"/>
          <w:i/>
          <w:sz w:val="26"/>
          <w:szCs w:val="26"/>
        </w:rPr>
        <w:t>, 15</w:t>
      </w:r>
      <w:r w:rsidR="00023CDA">
        <w:rPr>
          <w:rFonts w:ascii="Times New Roman" w:hAnsi="Times New Roman" w:cs="Times New Roman"/>
          <w:sz w:val="26"/>
          <w:szCs w:val="26"/>
        </w:rPr>
        <w:t>.4.2020</w:t>
      </w:r>
      <w:r w:rsidR="00F25468" w:rsidRPr="00D2447F">
        <w:rPr>
          <w:rFonts w:ascii="Times New Roman" w:hAnsi="Times New Roman" w:cs="Times New Roman"/>
          <w:sz w:val="26"/>
          <w:szCs w:val="26"/>
        </w:rPr>
        <w:t>.</w:t>
      </w:r>
    </w:p>
    <w:p w:rsidR="00F25468"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16</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Tuyết Nhung</w:t>
      </w:r>
      <w:r w:rsidR="00F25468" w:rsidRPr="00D2447F">
        <w:rPr>
          <w:rFonts w:ascii="Times New Roman" w:hAnsi="Times New Roman" w:cs="Times New Roman"/>
          <w:i/>
          <w:sz w:val="26"/>
          <w:szCs w:val="26"/>
        </w:rPr>
        <w:t xml:space="preserve">, </w:t>
      </w:r>
      <w:r w:rsidR="00F25468" w:rsidRPr="00D2447F">
        <w:rPr>
          <w:rFonts w:ascii="Times New Roman" w:hAnsi="Times New Roman" w:cs="Times New Roman"/>
          <w:sz w:val="26"/>
          <w:szCs w:val="26"/>
        </w:rPr>
        <w:t>Giải quyết việc làm cho sinh viên: cần đẩy mạnh liên kết giữa nhà trường và doanh nghiệp</w:t>
      </w:r>
      <w:r w:rsidR="00023CDA">
        <w:rPr>
          <w:rFonts w:ascii="Times New Roman" w:hAnsi="Times New Roman" w:cs="Times New Roman"/>
          <w:i/>
          <w:sz w:val="26"/>
          <w:szCs w:val="26"/>
        </w:rPr>
        <w:t xml:space="preserve">, </w:t>
      </w:r>
      <w:hyperlink r:id="rId26" w:history="1">
        <w:r w:rsidR="00EE7B71" w:rsidRPr="00D2447F">
          <w:rPr>
            <w:rStyle w:val="Hyperlink"/>
            <w:rFonts w:ascii="Times New Roman" w:hAnsi="Times New Roman" w:cs="Times New Roman"/>
            <w:i/>
            <w:color w:val="auto"/>
            <w:sz w:val="26"/>
            <w:szCs w:val="26"/>
            <w:u w:val="none"/>
          </w:rPr>
          <w:t>https://voh.com.vn/giao-duc</w:t>
        </w:r>
      </w:hyperlink>
      <w:r w:rsidR="00023CDA">
        <w:rPr>
          <w:rStyle w:val="Hyperlink"/>
          <w:rFonts w:ascii="Times New Roman" w:hAnsi="Times New Roman" w:cs="Times New Roman"/>
          <w:i/>
          <w:color w:val="auto"/>
          <w:sz w:val="26"/>
          <w:szCs w:val="26"/>
          <w:u w:val="none"/>
        </w:rPr>
        <w:t>.</w:t>
      </w:r>
      <w:r w:rsidR="00EE7B71" w:rsidRPr="00D2447F">
        <w:rPr>
          <w:rFonts w:ascii="Times New Roman" w:hAnsi="Times New Roman" w:cs="Times New Roman"/>
          <w:sz w:val="26"/>
          <w:szCs w:val="26"/>
        </w:rPr>
        <w:t xml:space="preserve"> </w:t>
      </w:r>
      <w:r w:rsidR="00023CDA">
        <w:rPr>
          <w:rFonts w:ascii="Times New Roman" w:hAnsi="Times New Roman" w:cs="Times New Roman"/>
          <w:sz w:val="26"/>
          <w:szCs w:val="26"/>
        </w:rPr>
        <w:t>15.4.2020</w:t>
      </w:r>
      <w:r w:rsidR="00F25468" w:rsidRPr="00D2447F">
        <w:rPr>
          <w:rFonts w:ascii="Times New Roman" w:hAnsi="Times New Roman" w:cs="Times New Roman"/>
          <w:sz w:val="26"/>
          <w:szCs w:val="26"/>
        </w:rPr>
        <w:t>.</w:t>
      </w:r>
    </w:p>
    <w:p w:rsidR="00256851" w:rsidRPr="00D2447F" w:rsidRDefault="002B2FB8" w:rsidP="003F3F54">
      <w:pPr>
        <w:spacing w:after="0" w:line="240" w:lineRule="auto"/>
        <w:jc w:val="both"/>
        <w:rPr>
          <w:rFonts w:ascii="Times New Roman" w:hAnsi="Times New Roman" w:cs="Times New Roman"/>
          <w:i/>
          <w:sz w:val="26"/>
          <w:szCs w:val="26"/>
        </w:rPr>
      </w:pPr>
      <w:r>
        <w:rPr>
          <w:rFonts w:ascii="Times New Roman" w:hAnsi="Times New Roman" w:cs="Times New Roman"/>
          <w:sz w:val="26"/>
          <w:szCs w:val="26"/>
        </w:rPr>
        <w:t>[</w:t>
      </w:r>
      <w:r w:rsidR="00D2447F">
        <w:rPr>
          <w:rFonts w:ascii="Times New Roman" w:hAnsi="Times New Roman" w:cs="Times New Roman"/>
          <w:sz w:val="26"/>
          <w:szCs w:val="26"/>
        </w:rPr>
        <w:t>17</w:t>
      </w:r>
      <w:r>
        <w:rPr>
          <w:rFonts w:ascii="Times New Roman" w:hAnsi="Times New Roman" w:cs="Times New Roman"/>
          <w:sz w:val="26"/>
          <w:szCs w:val="26"/>
        </w:rPr>
        <w:t>]</w:t>
      </w:r>
      <w:r w:rsidR="00D2447F">
        <w:rPr>
          <w:rFonts w:ascii="Times New Roman" w:hAnsi="Times New Roman" w:cs="Times New Roman"/>
          <w:sz w:val="26"/>
          <w:szCs w:val="26"/>
        </w:rPr>
        <w:t xml:space="preserve">. </w:t>
      </w:r>
      <w:r w:rsidR="00F25468" w:rsidRPr="00D2447F">
        <w:rPr>
          <w:rFonts w:ascii="Times New Roman" w:hAnsi="Times New Roman" w:cs="Times New Roman"/>
          <w:sz w:val="26"/>
          <w:szCs w:val="26"/>
        </w:rPr>
        <w:t>Doanh nghiệp đau đầu vì cử nhân “thiếu đủ thứ</w:t>
      </w:r>
      <w:r w:rsidR="00F25468" w:rsidRPr="00D2447F">
        <w:rPr>
          <w:rFonts w:ascii="Times New Roman" w:hAnsi="Times New Roman" w:cs="Times New Roman"/>
          <w:i/>
          <w:sz w:val="26"/>
          <w:szCs w:val="26"/>
        </w:rPr>
        <w:t>”,</w:t>
      </w:r>
      <w:r w:rsidRPr="002B2FB8">
        <w:t xml:space="preserve"> </w:t>
      </w:r>
      <w:hyperlink r:id="rId27" w:history="1">
        <w:r w:rsidRPr="005011F1">
          <w:rPr>
            <w:rStyle w:val="Hyperlink"/>
            <w:rFonts w:ascii="Times New Roman" w:hAnsi="Times New Roman" w:cs="Times New Roman"/>
            <w:i/>
            <w:color w:val="auto"/>
            <w:sz w:val="28"/>
            <w:szCs w:val="28"/>
            <w:u w:val="none"/>
          </w:rPr>
          <w:t>https://dantri.com.vn</w:t>
        </w:r>
        <w:r w:rsidRPr="005011F1">
          <w:rPr>
            <w:rStyle w:val="Hyperlink"/>
            <w:rFonts w:ascii="Times New Roman" w:hAnsi="Times New Roman" w:cs="Times New Roman"/>
            <w:color w:val="auto"/>
            <w:sz w:val="28"/>
            <w:szCs w:val="28"/>
            <w:u w:val="none"/>
          </w:rPr>
          <w:t>/</w:t>
        </w:r>
      </w:hyperlink>
      <w:r w:rsidR="00023CDA">
        <w:rPr>
          <w:rFonts w:ascii="Times New Roman" w:hAnsi="Times New Roman" w:cs="Times New Roman"/>
          <w:i/>
          <w:sz w:val="26"/>
          <w:szCs w:val="26"/>
        </w:rPr>
        <w:t xml:space="preserve"> </w:t>
      </w:r>
      <w:r w:rsidR="00023CDA">
        <w:rPr>
          <w:rFonts w:ascii="Times New Roman" w:hAnsi="Times New Roman" w:cs="Times New Roman"/>
          <w:sz w:val="26"/>
          <w:szCs w:val="26"/>
        </w:rPr>
        <w:t>15.4.2020</w:t>
      </w:r>
      <w:r w:rsidR="00F25468" w:rsidRPr="00D2447F">
        <w:rPr>
          <w:rFonts w:ascii="Times New Roman" w:hAnsi="Times New Roman" w:cs="Times New Roman"/>
          <w:sz w:val="26"/>
          <w:szCs w:val="26"/>
        </w:rPr>
        <w:t>.</w:t>
      </w:r>
    </w:p>
    <w:p w:rsidR="000374C2" w:rsidRPr="00023CDA" w:rsidRDefault="002B2FB8" w:rsidP="00023CDA">
      <w:pPr>
        <w:spacing w:after="0" w:line="240" w:lineRule="auto"/>
        <w:jc w:val="both"/>
        <w:rPr>
          <w:rFonts w:ascii="Times New Roman" w:hAnsi="Times New Roman" w:cs="Times New Roman"/>
          <w:i/>
          <w:sz w:val="26"/>
          <w:szCs w:val="26"/>
        </w:rPr>
      </w:pPr>
      <w:r>
        <w:rPr>
          <w:rFonts w:ascii="Times New Roman" w:hAnsi="Times New Roman" w:cs="Times New Roman"/>
          <w:bCs/>
          <w:sz w:val="26"/>
          <w:szCs w:val="26"/>
        </w:rPr>
        <w:t>[</w:t>
      </w:r>
      <w:r w:rsidR="00D2447F">
        <w:rPr>
          <w:rFonts w:ascii="Times New Roman" w:hAnsi="Times New Roman" w:cs="Times New Roman"/>
          <w:bCs/>
          <w:sz w:val="26"/>
          <w:szCs w:val="26"/>
        </w:rPr>
        <w:t>18</w:t>
      </w:r>
      <w:r>
        <w:rPr>
          <w:rFonts w:ascii="Times New Roman" w:hAnsi="Times New Roman" w:cs="Times New Roman"/>
          <w:bCs/>
          <w:sz w:val="26"/>
          <w:szCs w:val="26"/>
        </w:rPr>
        <w:t>]</w:t>
      </w:r>
      <w:r w:rsidR="00D2447F">
        <w:rPr>
          <w:rFonts w:ascii="Times New Roman" w:hAnsi="Times New Roman" w:cs="Times New Roman"/>
          <w:bCs/>
          <w:sz w:val="26"/>
          <w:szCs w:val="26"/>
        </w:rPr>
        <w:t xml:space="preserve">. </w:t>
      </w:r>
      <w:r w:rsidR="000374C2" w:rsidRPr="00D2447F">
        <w:rPr>
          <w:rFonts w:ascii="Times New Roman" w:hAnsi="Times New Roman" w:cs="Times New Roman"/>
          <w:bCs/>
          <w:sz w:val="26"/>
          <w:szCs w:val="26"/>
        </w:rPr>
        <w:t>Cổng thông tin điện tử Bộ lao động - Thương binh và Xã hội</w:t>
      </w:r>
      <w:r w:rsidR="000374C2" w:rsidRPr="00D2447F">
        <w:rPr>
          <w:rFonts w:ascii="Times New Roman" w:hAnsi="Times New Roman" w:cs="Times New Roman"/>
          <w:bCs/>
          <w:sz w:val="26"/>
          <w:szCs w:val="26"/>
          <w:lang w:val="vi-VN"/>
        </w:rPr>
        <w:t xml:space="preserve">, </w:t>
      </w:r>
      <w:r w:rsidR="000374C2" w:rsidRPr="00D2447F">
        <w:rPr>
          <w:rFonts w:ascii="Times New Roman" w:hAnsi="Times New Roman" w:cs="Times New Roman"/>
          <w:sz w:val="26"/>
          <w:szCs w:val="26"/>
        </w:rPr>
        <w:t>Phát triển giáo dục nghề nghiệp trong bối cảnh chuyển đổi mô hình tăng trưởng</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và</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hội</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nhập</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quốc</w:t>
      </w:r>
      <w:r w:rsidR="000374C2" w:rsidRPr="00D2447F">
        <w:rPr>
          <w:rFonts w:ascii="Times New Roman" w:hAnsi="Times New Roman" w:cs="Times New Roman"/>
          <w:sz w:val="26"/>
          <w:szCs w:val="26"/>
          <w:lang w:val="vi-VN"/>
        </w:rPr>
        <w:t xml:space="preserve"> </w:t>
      </w:r>
      <w:r w:rsidR="000374C2" w:rsidRPr="00D2447F">
        <w:rPr>
          <w:rFonts w:ascii="Times New Roman" w:hAnsi="Times New Roman" w:cs="Times New Roman"/>
          <w:sz w:val="26"/>
          <w:szCs w:val="26"/>
        </w:rPr>
        <w:t>tế</w:t>
      </w:r>
      <w:r w:rsidR="000A2691" w:rsidRPr="00D2447F">
        <w:rPr>
          <w:rFonts w:ascii="Times New Roman" w:hAnsi="Times New Roman" w:cs="Times New Roman"/>
          <w:sz w:val="26"/>
          <w:szCs w:val="26"/>
          <w:lang w:val="vi-VN"/>
        </w:rPr>
        <w:t xml:space="preserve">, </w:t>
      </w:r>
      <w:hyperlink r:id="rId28" w:history="1">
        <w:r w:rsidR="000374C2" w:rsidRPr="00D2447F">
          <w:rPr>
            <w:rStyle w:val="Hyperlink"/>
            <w:rFonts w:ascii="Times New Roman" w:hAnsi="Times New Roman" w:cs="Times New Roman"/>
            <w:i/>
            <w:color w:val="auto"/>
            <w:sz w:val="26"/>
            <w:szCs w:val="26"/>
            <w:u w:val="none"/>
          </w:rPr>
          <w:t>http://www.molisa.gov.vn</w:t>
        </w:r>
      </w:hyperlink>
      <w:r w:rsidR="000374C2" w:rsidRPr="00D2447F">
        <w:rPr>
          <w:rFonts w:ascii="Times New Roman" w:hAnsi="Times New Roman" w:cs="Times New Roman"/>
          <w:i/>
          <w:sz w:val="26"/>
          <w:szCs w:val="26"/>
          <w:lang w:val="vi-VN"/>
        </w:rPr>
        <w:t xml:space="preserve">, </w:t>
      </w:r>
      <w:r w:rsidR="00023CDA">
        <w:rPr>
          <w:rFonts w:ascii="Times New Roman" w:hAnsi="Times New Roman" w:cs="Times New Roman"/>
          <w:sz w:val="26"/>
          <w:szCs w:val="26"/>
          <w:lang w:val="vi-VN"/>
        </w:rPr>
        <w:t>15.4.202</w:t>
      </w:r>
      <w:r w:rsidR="00023CDA">
        <w:rPr>
          <w:rFonts w:ascii="Times New Roman" w:hAnsi="Times New Roman" w:cs="Times New Roman"/>
          <w:sz w:val="26"/>
          <w:szCs w:val="26"/>
        </w:rPr>
        <w:t>0</w:t>
      </w:r>
    </w:p>
    <w:p w:rsidR="000374C2" w:rsidRPr="0061560D" w:rsidRDefault="000374C2" w:rsidP="003F3F54">
      <w:pPr>
        <w:spacing w:after="0" w:line="240" w:lineRule="auto"/>
        <w:jc w:val="both"/>
        <w:rPr>
          <w:rFonts w:ascii="Times New Roman" w:hAnsi="Times New Roman" w:cs="Times New Roman"/>
          <w:i/>
          <w:sz w:val="26"/>
          <w:szCs w:val="26"/>
        </w:rPr>
      </w:pPr>
    </w:p>
    <w:p w:rsidR="00F25468" w:rsidRPr="0061560D" w:rsidRDefault="00F25468" w:rsidP="003F3F54">
      <w:pPr>
        <w:spacing w:after="0" w:line="240" w:lineRule="auto"/>
        <w:ind w:firstLine="720"/>
        <w:jc w:val="both"/>
        <w:rPr>
          <w:rFonts w:ascii="Times New Roman" w:hAnsi="Times New Roman" w:cs="Times New Roman"/>
          <w:i/>
          <w:sz w:val="26"/>
          <w:szCs w:val="26"/>
        </w:rPr>
      </w:pPr>
      <w:r w:rsidRPr="0061560D">
        <w:rPr>
          <w:rFonts w:ascii="Times New Roman" w:hAnsi="Times New Roman" w:cs="Times New Roman"/>
          <w:i/>
          <w:sz w:val="26"/>
          <w:szCs w:val="26"/>
        </w:rPr>
        <w:t> </w:t>
      </w:r>
    </w:p>
    <w:p w:rsidR="00F25468" w:rsidRPr="0061560D" w:rsidRDefault="00F25468" w:rsidP="003F3F54">
      <w:pPr>
        <w:spacing w:after="0" w:line="240" w:lineRule="auto"/>
        <w:ind w:firstLine="720"/>
        <w:rPr>
          <w:rFonts w:ascii="Times New Roman" w:hAnsi="Times New Roman" w:cs="Times New Roman"/>
          <w:sz w:val="26"/>
          <w:szCs w:val="26"/>
        </w:rPr>
      </w:pPr>
      <w:r w:rsidRPr="0061560D">
        <w:rPr>
          <w:rFonts w:ascii="Times New Roman" w:hAnsi="Times New Roman" w:cs="Times New Roman"/>
          <w:sz w:val="26"/>
          <w:szCs w:val="26"/>
        </w:rPr>
        <w:t xml:space="preserve"> </w:t>
      </w:r>
    </w:p>
    <w:p w:rsidR="00F25468" w:rsidRPr="0061560D" w:rsidRDefault="00F25468" w:rsidP="003F3F54">
      <w:pPr>
        <w:spacing w:after="0" w:line="240" w:lineRule="auto"/>
        <w:ind w:firstLine="720"/>
        <w:rPr>
          <w:rFonts w:ascii="Times New Roman" w:hAnsi="Times New Roman" w:cs="Times New Roman"/>
          <w:sz w:val="26"/>
          <w:szCs w:val="26"/>
        </w:rPr>
      </w:pPr>
    </w:p>
    <w:p w:rsidR="000826BA" w:rsidRPr="0061560D" w:rsidRDefault="000826BA" w:rsidP="003F3F54">
      <w:pPr>
        <w:spacing w:after="0" w:line="240" w:lineRule="auto"/>
        <w:ind w:firstLine="720"/>
        <w:rPr>
          <w:rFonts w:ascii="Times New Roman" w:hAnsi="Times New Roman" w:cs="Times New Roman"/>
          <w:sz w:val="26"/>
          <w:szCs w:val="26"/>
        </w:rPr>
      </w:pPr>
    </w:p>
    <w:sectPr w:rsidR="000826BA" w:rsidRPr="0061560D" w:rsidSect="00B010CB">
      <w:footerReference w:type="default" r:id="rId29"/>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5CE" w:rsidRDefault="009C05CE" w:rsidP="00B010CB">
      <w:pPr>
        <w:spacing w:after="0" w:line="240" w:lineRule="auto"/>
      </w:pPr>
      <w:r>
        <w:separator/>
      </w:r>
    </w:p>
  </w:endnote>
  <w:endnote w:type="continuationSeparator" w:id="0">
    <w:p w:rsidR="009C05CE" w:rsidRDefault="009C05CE" w:rsidP="00B01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0CB" w:rsidRDefault="00B010CB">
    <w:pPr>
      <w:pStyle w:val="Footer"/>
      <w:jc w:val="center"/>
    </w:pPr>
  </w:p>
  <w:p w:rsidR="00B010CB" w:rsidRDefault="00B010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5CE" w:rsidRDefault="009C05CE" w:rsidP="00B010CB">
      <w:pPr>
        <w:spacing w:after="0" w:line="240" w:lineRule="auto"/>
      </w:pPr>
      <w:r>
        <w:separator/>
      </w:r>
    </w:p>
  </w:footnote>
  <w:footnote w:type="continuationSeparator" w:id="0">
    <w:p w:rsidR="009C05CE" w:rsidRDefault="009C05CE" w:rsidP="00B01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242D5"/>
    <w:multiLevelType w:val="hybridMultilevel"/>
    <w:tmpl w:val="36D88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468"/>
    <w:rsid w:val="00023CDA"/>
    <w:rsid w:val="000374C2"/>
    <w:rsid w:val="000630BD"/>
    <w:rsid w:val="000826BA"/>
    <w:rsid w:val="000A2691"/>
    <w:rsid w:val="000F4B18"/>
    <w:rsid w:val="00116B13"/>
    <w:rsid w:val="00117F15"/>
    <w:rsid w:val="00126863"/>
    <w:rsid w:val="00150772"/>
    <w:rsid w:val="00172A3F"/>
    <w:rsid w:val="001F0166"/>
    <w:rsid w:val="002079F3"/>
    <w:rsid w:val="002128EC"/>
    <w:rsid w:val="00255413"/>
    <w:rsid w:val="00256851"/>
    <w:rsid w:val="00267E52"/>
    <w:rsid w:val="002A1ABA"/>
    <w:rsid w:val="002B2FB8"/>
    <w:rsid w:val="002F7623"/>
    <w:rsid w:val="00332C05"/>
    <w:rsid w:val="003B569C"/>
    <w:rsid w:val="003F3F54"/>
    <w:rsid w:val="00400D43"/>
    <w:rsid w:val="00476364"/>
    <w:rsid w:val="004D65F4"/>
    <w:rsid w:val="004E3218"/>
    <w:rsid w:val="005011F1"/>
    <w:rsid w:val="00514153"/>
    <w:rsid w:val="00521787"/>
    <w:rsid w:val="0052556B"/>
    <w:rsid w:val="00553935"/>
    <w:rsid w:val="005B5019"/>
    <w:rsid w:val="0061560D"/>
    <w:rsid w:val="00625A1E"/>
    <w:rsid w:val="006322CE"/>
    <w:rsid w:val="007307DB"/>
    <w:rsid w:val="0073560F"/>
    <w:rsid w:val="007C7C69"/>
    <w:rsid w:val="00865AAF"/>
    <w:rsid w:val="0088252E"/>
    <w:rsid w:val="009C05CE"/>
    <w:rsid w:val="009E7986"/>
    <w:rsid w:val="00A873DF"/>
    <w:rsid w:val="00AD2B1F"/>
    <w:rsid w:val="00B010CB"/>
    <w:rsid w:val="00B463B2"/>
    <w:rsid w:val="00B7273F"/>
    <w:rsid w:val="00B9719D"/>
    <w:rsid w:val="00C14DA9"/>
    <w:rsid w:val="00C22CC6"/>
    <w:rsid w:val="00C55014"/>
    <w:rsid w:val="00D2447F"/>
    <w:rsid w:val="00E5289A"/>
    <w:rsid w:val="00E93C16"/>
    <w:rsid w:val="00EE7B71"/>
    <w:rsid w:val="00F25468"/>
    <w:rsid w:val="00F81A80"/>
    <w:rsid w:val="00F95EA0"/>
    <w:rsid w:val="00F95E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515F80-AC22-46A6-A9CA-ABC537FA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468"/>
    <w:pPr>
      <w:spacing w:line="252" w:lineRule="auto"/>
    </w:pPr>
  </w:style>
  <w:style w:type="paragraph" w:styleId="Heading1">
    <w:name w:val="heading 1"/>
    <w:basedOn w:val="Normal"/>
    <w:next w:val="Normal"/>
    <w:link w:val="Heading1Char"/>
    <w:uiPriority w:val="9"/>
    <w:qFormat/>
    <w:rsid w:val="00F254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unhideWhenUsed/>
    <w:qFormat/>
    <w:rsid w:val="00F254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4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25468"/>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F25468"/>
    <w:rPr>
      <w:color w:val="0000FF"/>
      <w:u w:val="single"/>
    </w:rPr>
  </w:style>
  <w:style w:type="character" w:styleId="FollowedHyperlink">
    <w:name w:val="FollowedHyperlink"/>
    <w:basedOn w:val="DefaultParagraphFont"/>
    <w:uiPriority w:val="99"/>
    <w:semiHidden/>
    <w:unhideWhenUsed/>
    <w:rsid w:val="00F25468"/>
    <w:rPr>
      <w:color w:val="954F72" w:themeColor="followedHyperlink"/>
      <w:u w:val="single"/>
    </w:rPr>
  </w:style>
  <w:style w:type="paragraph" w:styleId="NormalWeb">
    <w:name w:val="Normal (Web)"/>
    <w:basedOn w:val="Normal"/>
    <w:uiPriority w:val="99"/>
    <w:semiHidden/>
    <w:unhideWhenUsed/>
    <w:rsid w:val="00F25468"/>
    <w:pPr>
      <w:spacing w:before="100" w:beforeAutospacing="1" w:after="100" w:afterAutospacing="1" w:line="240" w:lineRule="auto"/>
    </w:pPr>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254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468"/>
  </w:style>
  <w:style w:type="character" w:customStyle="1" w:styleId="ListParagraphChar">
    <w:name w:val="List Paragraph Char"/>
    <w:link w:val="ListParagraph"/>
    <w:uiPriority w:val="34"/>
    <w:locked/>
    <w:rsid w:val="00F25468"/>
  </w:style>
  <w:style w:type="paragraph" w:styleId="ListParagraph">
    <w:name w:val="List Paragraph"/>
    <w:basedOn w:val="Normal"/>
    <w:link w:val="ListParagraphChar"/>
    <w:uiPriority w:val="34"/>
    <w:qFormat/>
    <w:rsid w:val="00F25468"/>
    <w:pPr>
      <w:ind w:left="720"/>
      <w:contextualSpacing/>
    </w:pPr>
  </w:style>
  <w:style w:type="character" w:customStyle="1" w:styleId="fontstyle0">
    <w:name w:val="fontstyle0"/>
    <w:basedOn w:val="DefaultParagraphFont"/>
    <w:rsid w:val="00F25468"/>
  </w:style>
  <w:style w:type="character" w:styleId="Strong">
    <w:name w:val="Strong"/>
    <w:basedOn w:val="DefaultParagraphFont"/>
    <w:uiPriority w:val="22"/>
    <w:qFormat/>
    <w:rsid w:val="00F25468"/>
    <w:rPr>
      <w:b/>
      <w:bCs/>
    </w:rPr>
  </w:style>
  <w:style w:type="character" w:styleId="Emphasis">
    <w:name w:val="Emphasis"/>
    <w:basedOn w:val="DefaultParagraphFont"/>
    <w:uiPriority w:val="20"/>
    <w:qFormat/>
    <w:rsid w:val="00F25468"/>
    <w:rPr>
      <w:i/>
      <w:iCs/>
    </w:rPr>
  </w:style>
  <w:style w:type="paragraph" w:styleId="Header">
    <w:name w:val="header"/>
    <w:basedOn w:val="Normal"/>
    <w:link w:val="HeaderChar"/>
    <w:uiPriority w:val="99"/>
    <w:unhideWhenUsed/>
    <w:rsid w:val="00B01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396276">
      <w:bodyDiv w:val="1"/>
      <w:marLeft w:val="0"/>
      <w:marRight w:val="0"/>
      <w:marTop w:val="0"/>
      <w:marBottom w:val="0"/>
      <w:divBdr>
        <w:top w:val="none" w:sz="0" w:space="0" w:color="auto"/>
        <w:left w:val="none" w:sz="0" w:space="0" w:color="auto"/>
        <w:bottom w:val="none" w:sz="0" w:space="0" w:color="auto"/>
        <w:right w:val="none" w:sz="0" w:space="0" w:color="auto"/>
      </w:divBdr>
    </w:div>
    <w:div w:id="168436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ungtamdaynghethanhxuan.vn/" TargetMode="External"/><Relationship Id="rId13" Type="http://schemas.openxmlformats.org/officeDocument/2006/relationships/hyperlink" Target="https://gdnn.edu.vn/tag/kinh-doanh" TargetMode="External"/><Relationship Id="rId18" Type="http://schemas.openxmlformats.org/officeDocument/2006/relationships/hyperlink" Target="https://gdnn.edu.vn/tag/sinh-vien" TargetMode="External"/><Relationship Id="rId26" Type="http://schemas.openxmlformats.org/officeDocument/2006/relationships/hyperlink" Target="https://voh.com.vn/giao-duc/giai-quyet-viec-lam-cho-sinh-vien-can-day-manh-viec-lien-ket-giua-nha-truong-va-doanh-nghiep-302760.html" TargetMode="External"/><Relationship Id="rId3" Type="http://schemas.openxmlformats.org/officeDocument/2006/relationships/settings" Target="settings.xml"/><Relationship Id="rId21" Type="http://schemas.openxmlformats.org/officeDocument/2006/relationships/hyperlink" Target="https://gdnn.edu.vn/tag/phu-hop" TargetMode="External"/><Relationship Id="rId7" Type="http://schemas.openxmlformats.org/officeDocument/2006/relationships/hyperlink" Target="http://trungtamdaynghethanhxuan.vn/" TargetMode="External"/><Relationship Id="rId12" Type="http://schemas.openxmlformats.org/officeDocument/2006/relationships/hyperlink" Target="https://gdnn.edu.vn/tag/san-xuat" TargetMode="External"/><Relationship Id="rId17" Type="http://schemas.openxmlformats.org/officeDocument/2006/relationships/hyperlink" Target="https://gdnn.edu.vn/tag/tinh-trang" TargetMode="External"/><Relationship Id="rId25" Type="http://schemas.openxmlformats.org/officeDocument/2006/relationships/hyperlink" Target="https://tuoitre.vn/chi-30-trong-so-50-000-sinh-vien-cong-nghe-thong-tin-ra-truong-dap-ung-yeu-cau-doanh-nghiep-20191213151913896.htm"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s://gdnn.edu.vn/tag/lam-viec"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dnn.edu.vn/tag/ky-thuat" TargetMode="External"/><Relationship Id="rId24" Type="http://schemas.openxmlformats.org/officeDocument/2006/relationships/hyperlink" Target="https://gdnn.edu.vn/tag/tiep-can" TargetMode="Externa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yperlink" Target="https://gdnn.edu.vn/tag/tiep-can" TargetMode="External"/><Relationship Id="rId28" Type="http://schemas.openxmlformats.org/officeDocument/2006/relationships/hyperlink" Target="http://www.molisa.gov.vn/Pages/tintuc/chitiet.aspx?tintucID=220439" TargetMode="External"/><Relationship Id="rId10" Type="http://schemas.openxmlformats.org/officeDocument/2006/relationships/hyperlink" Target="https://gdnn.edu.vn/tag/vai-tro" TargetMode="External"/><Relationship Id="rId19" Type="http://schemas.openxmlformats.org/officeDocument/2006/relationships/hyperlink" Target="https://gdnn.edu.vn/tag/viec-la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trungtamdaynghethanhxuan.vn/" TargetMode="External"/><Relationship Id="rId14" Type="http://schemas.openxmlformats.org/officeDocument/2006/relationships/hyperlink" Target="https://gdnn.edu.vn/tag/quan-tri" TargetMode="External"/><Relationship Id="rId22" Type="http://schemas.openxmlformats.org/officeDocument/2006/relationships/hyperlink" Target="https://gdnn.edu.vn/tag/thong-tin" TargetMode="External"/><Relationship Id="rId27" Type="http://schemas.openxmlformats.org/officeDocument/2006/relationships/hyperlink" Target="https://dantri.com.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476</TotalTime>
  <Pages>14</Pages>
  <Words>6685</Words>
  <Characters>38111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VANBAO</cp:lastModifiedBy>
  <cp:revision>35</cp:revision>
  <dcterms:created xsi:type="dcterms:W3CDTF">2020-04-17T13:57:00Z</dcterms:created>
  <dcterms:modified xsi:type="dcterms:W3CDTF">2020-07-30T06:55:00Z</dcterms:modified>
</cp:coreProperties>
</file>